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5B0F21" w14:textId="36F32018" w:rsidR="00860C2F" w:rsidRPr="001347F8" w:rsidRDefault="00503CE9" w:rsidP="00801AE9">
      <w:pPr>
        <w:jc w:val="right"/>
        <w:rPr>
          <w:rFonts w:ascii="Sylfaen" w:hAnsi="Sylfaen"/>
          <w:sz w:val="20"/>
        </w:rPr>
      </w:pPr>
      <w:r w:rsidRPr="00997CF0">
        <w:rPr>
          <w:rFonts w:ascii="Sylfaen" w:hAnsi="Sylfaen"/>
          <w:i/>
          <w:sz w:val="18"/>
        </w:rPr>
        <w:t xml:space="preserve">   </w:t>
      </w:r>
      <w:r w:rsidR="00D57C94" w:rsidRPr="00997CF0">
        <w:rPr>
          <w:rFonts w:ascii="Sylfaen" w:hAnsi="Sylfaen"/>
          <w:i/>
          <w:sz w:val="18"/>
        </w:rPr>
        <w:t xml:space="preserve"> </w:t>
      </w:r>
      <w:r w:rsidR="00564A1F" w:rsidRPr="00997CF0">
        <w:rPr>
          <w:rFonts w:ascii="Sylfaen" w:hAnsi="Sylfaen"/>
          <w:i/>
          <w:sz w:val="18"/>
        </w:rPr>
        <w:t xml:space="preserve">    </w:t>
      </w:r>
      <w:r w:rsidR="00D820E2" w:rsidRPr="00997CF0">
        <w:rPr>
          <w:rFonts w:ascii="Sylfaen" w:hAnsi="Sylfaen"/>
          <w:i/>
          <w:sz w:val="18"/>
        </w:rPr>
        <w:t xml:space="preserve">  </w:t>
      </w:r>
      <w:r w:rsidR="00F44AEA" w:rsidRPr="00997CF0">
        <w:rPr>
          <w:rFonts w:ascii="Sylfaen" w:hAnsi="Sylfaen"/>
          <w:i/>
          <w:sz w:val="18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 w:rsidR="00902361" w:rsidRPr="00997CF0">
        <w:rPr>
          <w:rFonts w:ascii="Sylfaen" w:hAnsi="Sylfaen"/>
          <w:i/>
          <w:sz w:val="18"/>
        </w:rPr>
        <w:t xml:space="preserve">                               </w:t>
      </w:r>
    </w:p>
    <w:p w14:paraId="43605A67" w14:textId="77777777" w:rsidR="00860C2F" w:rsidRDefault="00860C2F" w:rsidP="00860C2F">
      <w:pPr>
        <w:jc w:val="center"/>
        <w:rPr>
          <w:rFonts w:ascii="Sylfaen" w:hAnsi="Sylfaen"/>
          <w:sz w:val="20"/>
          <w:lang w:val="hy-AM"/>
        </w:rPr>
      </w:pP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  <w:t xml:space="preserve">                                                                </w:t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135"/>
        <w:gridCol w:w="2552"/>
        <w:gridCol w:w="992"/>
        <w:gridCol w:w="4536"/>
        <w:gridCol w:w="850"/>
        <w:gridCol w:w="851"/>
        <w:gridCol w:w="992"/>
        <w:gridCol w:w="851"/>
        <w:gridCol w:w="1559"/>
        <w:gridCol w:w="992"/>
        <w:gridCol w:w="987"/>
      </w:tblGrid>
      <w:tr w:rsidR="00860C2F" w14:paraId="542C9D17" w14:textId="77777777" w:rsidTr="00B42EF3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8ED18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Ապրանքի</w:t>
            </w:r>
            <w:proofErr w:type="spellEnd"/>
          </w:p>
        </w:tc>
      </w:tr>
      <w:tr w:rsidR="00860C2F" w14:paraId="15828044" w14:textId="77777777" w:rsidTr="00BB5ACB">
        <w:trPr>
          <w:trHeight w:val="21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3605C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հրավերով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նախատեսված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չափաբաժնի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47D92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գնումների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պլանով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նախատեսված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միջանցիկ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ծածկագիրը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`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ԳՄԱ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դասակարգման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(CPV)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1FCD8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անվանումը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ապրանքային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նշանը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DA3C9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արտադրողը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ծագման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երկիրը</w:t>
            </w:r>
            <w:proofErr w:type="spellEnd"/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1547F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տեխնիկական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բնութագիրը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37D5B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չափման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CD124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միավոր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գինը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03E0E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ընդհանուր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գինը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948C0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ընդհանուր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3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8A0EE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մատակարարման</w:t>
            </w:r>
            <w:proofErr w:type="spellEnd"/>
          </w:p>
        </w:tc>
      </w:tr>
      <w:tr w:rsidR="00860C2F" w14:paraId="7945B789" w14:textId="77777777" w:rsidTr="00BB5ACB">
        <w:trPr>
          <w:trHeight w:val="44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F64DA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CE939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BE401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6F253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B2C92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9D5C0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9F220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AAB7C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1A99D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49F4A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հասցեն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F96A7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ենթակա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34410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Ժամկետը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>**</w:t>
            </w:r>
          </w:p>
          <w:p w14:paraId="34F6C08D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7C6E61" w14:paraId="11D820E2" w14:textId="77777777" w:rsidTr="00BB5ACB">
        <w:trPr>
          <w:trHeight w:val="2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F0C91" w14:textId="08675564" w:rsidR="007C6E61" w:rsidRPr="00D7078E" w:rsidRDefault="007C6E61" w:rsidP="007C6E61">
            <w:pPr>
              <w:rPr>
                <w:rFonts w:ascii="Sylfaen" w:hAnsi="Sylfaen" w:cs="Sylfaen"/>
                <w:sz w:val="20"/>
                <w:szCs w:val="20"/>
              </w:rPr>
            </w:pPr>
            <w:r w:rsidRPr="00D7078E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CBA7" w14:textId="7ECB7658" w:rsidR="007C6E61" w:rsidRPr="007D1108" w:rsidRDefault="007C6E61" w:rsidP="007C6E61">
            <w:pPr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</w:pPr>
            <w:r w:rsidRPr="007D1108">
              <w:rPr>
                <w:rFonts w:ascii="Sylfaen" w:hAnsi="Sylfaen" w:cs="Calibri"/>
                <w:b/>
                <w:bCs/>
                <w:sz w:val="20"/>
                <w:szCs w:val="20"/>
              </w:rPr>
              <w:t>33191150</w:t>
            </w:r>
            <w:r w:rsidRPr="007D1108"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t>/501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8942" w14:textId="599A5DEE" w:rsidR="007C6E61" w:rsidRPr="007D1108" w:rsidRDefault="007C6E61" w:rsidP="007C6E61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7C6E6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Механическая функциональная кровать+ матрас для кровати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6D4F" w14:textId="547E14DE" w:rsidR="007C6E61" w:rsidRPr="00D62683" w:rsidRDefault="007C6E61" w:rsidP="007C6E61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49ED" w14:textId="440AB63E" w:rsidR="007C6E61" w:rsidRPr="00984653" w:rsidRDefault="007C6E61" w:rsidP="007C6E61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   </w:t>
            </w:r>
          </w:p>
          <w:p w14:paraId="1588F886" w14:textId="46E8C054" w:rsidR="007C6E61" w:rsidRPr="00C617A7" w:rsidRDefault="007C6E61" w:rsidP="007C6E61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801AE9">
              <w:rPr>
                <w:rFonts w:ascii="Sylfaen" w:hAnsi="Sylfaen"/>
                <w:sz w:val="20"/>
                <w:szCs w:val="20"/>
                <w:lang w:val="hy-AM"/>
              </w:rPr>
              <w:t>•</w:t>
            </w:r>
            <w:r w:rsidR="007C265F" w:rsidRPr="007C265F">
              <w:rPr>
                <w:lang w:val="ru-RU"/>
              </w:rPr>
              <w:t xml:space="preserve"> </w:t>
            </w:r>
            <w:r w:rsidR="007C265F" w:rsidRPr="007C265F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Размеры кровати: 2160х960х500 мм</w:t>
            </w:r>
          </w:p>
          <w:p w14:paraId="25E1C498" w14:textId="1881EC2B" w:rsidR="007C265F" w:rsidRPr="007C265F" w:rsidRDefault="007C6E61" w:rsidP="007C265F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C617A7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•</w:t>
            </w:r>
            <w:r w:rsidR="007C265F" w:rsidRPr="007C265F">
              <w:rPr>
                <w:lang w:val="ru-RU"/>
              </w:rPr>
              <w:t xml:space="preserve"> </w:t>
            </w:r>
            <w:r w:rsidR="007C265F" w:rsidRPr="007C265F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Количество секций: 2, по высоте головки через ручку</w:t>
            </w:r>
          </w:p>
          <w:p w14:paraId="613FCE8A" w14:textId="77777777" w:rsidR="007C265F" w:rsidRPr="007C265F" w:rsidRDefault="007C265F" w:rsidP="007C265F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7C265F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       настройка (наклона угла)</w:t>
            </w:r>
          </w:p>
          <w:p w14:paraId="04E117D8" w14:textId="77777777" w:rsidR="007C265F" w:rsidRDefault="007C265F" w:rsidP="007C265F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7C265F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•Регулировка угла наклона головной части: 0-80 ° ± 5°</w:t>
            </w:r>
          </w:p>
          <w:p w14:paraId="332FAF09" w14:textId="3318200D" w:rsidR="007C6E61" w:rsidRPr="00C617A7" w:rsidRDefault="007C6E61" w:rsidP="007C265F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C617A7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•</w:t>
            </w:r>
            <w:r w:rsidR="007C265F" w:rsidRPr="007C265F">
              <w:rPr>
                <w:lang w:val="ru-RU"/>
              </w:rPr>
              <w:t xml:space="preserve"> </w:t>
            </w:r>
            <w:r w:rsidR="007C265F" w:rsidRPr="007C265F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Корпуса для головы и ног изготовлены из ударопрочного пластика, легко снимаются.</w:t>
            </w:r>
          </w:p>
          <w:p w14:paraId="56B5CEB3" w14:textId="129E2BAB" w:rsidR="007C265F" w:rsidRPr="007C265F" w:rsidRDefault="007C6E61" w:rsidP="007C265F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C617A7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•</w:t>
            </w:r>
            <w:r w:rsidR="007C265F" w:rsidRPr="007C265F">
              <w:rPr>
                <w:lang w:val="ru-RU"/>
              </w:rPr>
              <w:t xml:space="preserve"> </w:t>
            </w:r>
            <w:r w:rsidR="007C265F" w:rsidRPr="007C265F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Алюминиевые складные боковые поручни</w:t>
            </w:r>
          </w:p>
          <w:p w14:paraId="17C78890" w14:textId="77777777" w:rsidR="007C265F" w:rsidRPr="007C265F" w:rsidRDefault="007C265F" w:rsidP="007C265F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7C265F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•Размеры боковых поручней: 1430x35x350 мм</w:t>
            </w:r>
          </w:p>
          <w:p w14:paraId="5CCEC67D" w14:textId="77777777" w:rsidR="007C265F" w:rsidRPr="007C265F" w:rsidRDefault="007C265F" w:rsidP="007C265F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7C265F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•С регулируемой высотой и 4 подвесками для инъекций в штат.</w:t>
            </w:r>
          </w:p>
          <w:p w14:paraId="03A1A2DF" w14:textId="77777777" w:rsidR="007C265F" w:rsidRPr="007C265F" w:rsidRDefault="007C265F" w:rsidP="007C265F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7C265F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•Приспособление (сетка) для размещения предметов</w:t>
            </w:r>
          </w:p>
          <w:p w14:paraId="6AF20958" w14:textId="77777777" w:rsidR="007C265F" w:rsidRPr="007C265F" w:rsidRDefault="007C265F" w:rsidP="007C265F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7C265F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•Универсальные колеса с тормозами, съемные и легко снимаемые</w:t>
            </w:r>
          </w:p>
          <w:p w14:paraId="625D67FB" w14:textId="77777777" w:rsidR="007C265F" w:rsidRPr="007C265F" w:rsidRDefault="007C265F" w:rsidP="007C265F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7C265F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•Диаметр колес: 125 мм</w:t>
            </w:r>
          </w:p>
          <w:p w14:paraId="346B017E" w14:textId="77777777" w:rsidR="007C265F" w:rsidRPr="007C265F" w:rsidRDefault="007C265F" w:rsidP="007C265F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7C265F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•Максимальная грузоподъемность: 280 кг</w:t>
            </w:r>
          </w:p>
          <w:p w14:paraId="24BC5D3D" w14:textId="08251B8A" w:rsidR="007C6E61" w:rsidRPr="0039774B" w:rsidRDefault="007C265F" w:rsidP="007C265F">
            <w:pPr>
              <w:pStyle w:val="BodyText"/>
              <w:kinsoku w:val="0"/>
              <w:overflowPunct w:val="0"/>
              <w:spacing w:before="2"/>
              <w:rPr>
                <w:b/>
                <w:bCs/>
                <w:sz w:val="25"/>
                <w:szCs w:val="25"/>
                <w:lang w:val="hy-AM"/>
              </w:rPr>
            </w:pPr>
            <w:r w:rsidRPr="007C265F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•Вес кровати: не более 50 кг ±5%</w:t>
            </w:r>
            <w:r w:rsidR="007C6E61" w:rsidRPr="00C617A7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Մահճակալի ներքնակ</w:t>
            </w:r>
            <w:r w:rsidR="007C6E61" w:rsidRPr="0039774B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---</w:t>
            </w:r>
          </w:p>
          <w:p w14:paraId="054FBBB9" w14:textId="77777777" w:rsidR="007C265F" w:rsidRPr="007C265F" w:rsidRDefault="007C265F" w:rsidP="007C265F">
            <w:pPr>
              <w:pStyle w:val="BodyText"/>
              <w:numPr>
                <w:ilvl w:val="0"/>
                <w:numId w:val="1"/>
              </w:numPr>
              <w:tabs>
                <w:tab w:val="left" w:pos="427"/>
              </w:tabs>
              <w:kinsoku w:val="0"/>
              <w:overflowPunct w:val="0"/>
              <w:autoSpaceDE w:val="0"/>
              <w:autoSpaceDN w:val="0"/>
              <w:adjustRightInd w:val="0"/>
              <w:spacing w:before="1"/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7C265F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 xml:space="preserve">• Размеры матраса: 2000х850х80 мм (губка 80 </w:t>
            </w:r>
            <w:r w:rsidRPr="007C265F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lastRenderedPageBreak/>
              <w:t>мм, плотность 20 кг/м3)</w:t>
            </w:r>
          </w:p>
          <w:p w14:paraId="5EE150E4" w14:textId="77777777" w:rsidR="007C265F" w:rsidRPr="007C265F" w:rsidRDefault="007C265F" w:rsidP="007C265F">
            <w:pPr>
              <w:pStyle w:val="BodyText"/>
              <w:numPr>
                <w:ilvl w:val="0"/>
                <w:numId w:val="1"/>
              </w:numPr>
              <w:tabs>
                <w:tab w:val="left" w:pos="427"/>
              </w:tabs>
              <w:kinsoku w:val="0"/>
              <w:overflowPunct w:val="0"/>
              <w:autoSpaceDE w:val="0"/>
              <w:autoSpaceDN w:val="0"/>
              <w:adjustRightInd w:val="0"/>
              <w:spacing w:before="1"/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7C265F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• Матрас состоит из 4 частей, соединенных цепочками.</w:t>
            </w:r>
          </w:p>
          <w:p w14:paraId="04E92CDF" w14:textId="77777777" w:rsidR="007C265F" w:rsidRPr="007C265F" w:rsidRDefault="007C265F" w:rsidP="007C265F">
            <w:pPr>
              <w:pStyle w:val="BodyText"/>
              <w:numPr>
                <w:ilvl w:val="0"/>
                <w:numId w:val="1"/>
              </w:numPr>
              <w:tabs>
                <w:tab w:val="left" w:pos="427"/>
              </w:tabs>
              <w:kinsoku w:val="0"/>
              <w:overflowPunct w:val="0"/>
              <w:autoSpaceDE w:val="0"/>
              <w:autoSpaceDN w:val="0"/>
              <w:adjustRightInd w:val="0"/>
              <w:spacing w:before="1"/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7C265F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• Матрас складывается вместе с той частью кровати, наклон которой необходимо отрегулировать.</w:t>
            </w:r>
          </w:p>
          <w:p w14:paraId="492262B7" w14:textId="006B2C06" w:rsidR="007C6E61" w:rsidRPr="007656F8" w:rsidRDefault="007C265F" w:rsidP="007C265F">
            <w:pPr>
              <w:pStyle w:val="BodyText"/>
              <w:numPr>
                <w:ilvl w:val="0"/>
                <w:numId w:val="1"/>
              </w:numPr>
              <w:tabs>
                <w:tab w:val="left" w:pos="424"/>
              </w:tabs>
              <w:kinsoku w:val="0"/>
              <w:overflowPunct w:val="0"/>
              <w:autoSpaceDE w:val="0"/>
              <w:autoSpaceDN w:val="0"/>
              <w:adjustRightInd w:val="0"/>
              <w:spacing w:before="5" w:after="0"/>
              <w:rPr>
                <w:rFonts w:ascii="Sylfaen" w:hAnsi="Sylfaen"/>
                <w:sz w:val="20"/>
                <w:szCs w:val="20"/>
                <w:lang w:val="hy-AM"/>
              </w:rPr>
            </w:pPr>
            <w:r w:rsidRPr="007C265F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• В матрасе есть отверстия, через которые проникает воздух, а воздух быстро выходит из положения лежа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F05B" w14:textId="7E6CF56C" w:rsidR="007C6E61" w:rsidRPr="007C6E61" w:rsidRDefault="007C6E61" w:rsidP="007C6E61">
            <w:pPr>
              <w:rPr>
                <w:rFonts w:ascii="Sylfaen" w:hAnsi="Sylfaen" w:cs="Arial"/>
                <w:b/>
                <w:sz w:val="18"/>
                <w:szCs w:val="18"/>
              </w:rPr>
            </w:pPr>
            <w:r w:rsidRPr="007C6E61">
              <w:rPr>
                <w:rFonts w:ascii="Sylfaen" w:hAnsi="Sylfaen"/>
                <w:b/>
                <w:sz w:val="18"/>
                <w:szCs w:val="18"/>
              </w:rPr>
              <w:lastRenderedPageBreak/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9FC9" w14:textId="7393D65F" w:rsidR="007C6E61" w:rsidRPr="007D1108" w:rsidRDefault="007C6E61" w:rsidP="007C6E61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BBDC" w14:textId="527C408C" w:rsidR="007C6E61" w:rsidRPr="007D1108" w:rsidRDefault="007C6E61" w:rsidP="007C6E61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B898" w14:textId="12925FFD" w:rsidR="007C6E61" w:rsidRPr="007D1108" w:rsidRDefault="007C6E61" w:rsidP="007C6E61">
            <w:pPr>
              <w:rPr>
                <w:rFonts w:ascii="Sylfaen" w:hAnsi="Sylfaen"/>
                <w:b/>
                <w:bCs/>
              </w:rPr>
            </w:pPr>
            <w:r w:rsidRPr="007D1108">
              <w:rPr>
                <w:rFonts w:ascii="Sylfaen" w:hAnsi="Sylfaen"/>
                <w:b/>
                <w:bCs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98979" w14:textId="77777777" w:rsidR="007C6E61" w:rsidRPr="007C6E61" w:rsidRDefault="007C6E61" w:rsidP="007C6E61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7C6E61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7C6E61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367CC6E6" w14:textId="3D8BDA46" w:rsidR="007C6E61" w:rsidRPr="007C6E61" w:rsidRDefault="007C6E61" w:rsidP="007C6E61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7C6E61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7C6E61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7314E" w14:textId="1FA10BBF" w:rsidR="007C6E61" w:rsidRPr="007C6E61" w:rsidRDefault="007C6E61" w:rsidP="007C6E61">
            <w:pPr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proofErr w:type="spellStart"/>
            <w:r w:rsidRPr="007C6E61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7C6E61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6E61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B6FAE" w14:textId="36B2B52B" w:rsidR="007C6E61" w:rsidRPr="007D1108" w:rsidRDefault="007C6E61" w:rsidP="007C6E61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7D1108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3</w:t>
            </w:r>
            <w:r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0</w:t>
            </w:r>
            <w:r w:rsidRPr="007D1108">
              <w:rPr>
                <w:rFonts w:ascii="Sylfaen" w:hAnsi="Sylfaen"/>
                <w:b/>
                <w:bCs/>
                <w:sz w:val="16"/>
                <w:szCs w:val="16"/>
              </w:rPr>
              <w:t>.</w:t>
            </w:r>
            <w:r w:rsidRPr="007D1108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0</w:t>
            </w:r>
            <w:r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4</w:t>
            </w:r>
            <w:r w:rsidRPr="007D1108">
              <w:rPr>
                <w:rFonts w:ascii="Sylfaen" w:hAnsi="Sylfaen"/>
                <w:b/>
                <w:bCs/>
                <w:sz w:val="16"/>
                <w:szCs w:val="16"/>
              </w:rPr>
              <w:t>.25</w:t>
            </w:r>
          </w:p>
        </w:tc>
      </w:tr>
      <w:tr w:rsidR="007C6E61" w14:paraId="249E9575" w14:textId="77777777" w:rsidTr="00BB5ACB">
        <w:trPr>
          <w:trHeight w:val="2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2052" w14:textId="36FD64C5" w:rsidR="007C6E61" w:rsidRPr="00D7078E" w:rsidRDefault="007C6E61" w:rsidP="007C6E6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C5F4" w14:textId="7FD2CD2B" w:rsidR="007C6E61" w:rsidRPr="00C617A7" w:rsidRDefault="007C6E61" w:rsidP="007C6E61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41BB7">
              <w:rPr>
                <w:rFonts w:ascii="Sylfaen" w:hAnsi="Sylfaen"/>
                <w:sz w:val="20"/>
                <w:szCs w:val="20"/>
              </w:rPr>
              <w:t>33191150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/502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E527" w14:textId="1AA415E0" w:rsidR="007C6E61" w:rsidRPr="00663E9B" w:rsidRDefault="007C6E61" w:rsidP="007C6E61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7C6E6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Механическая функциональная кровать+ матрас для кровати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D5E5" w14:textId="77777777" w:rsidR="007C6E61" w:rsidRPr="00D62683" w:rsidRDefault="007C6E61" w:rsidP="007C6E61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AE911" w14:textId="77777777" w:rsidR="00A936DA" w:rsidRPr="00A936DA" w:rsidRDefault="00A936DA" w:rsidP="00A936DA">
            <w:pPr>
              <w:pStyle w:val="BodyText"/>
              <w:tabs>
                <w:tab w:val="left" w:pos="427"/>
              </w:tabs>
              <w:kinsoku w:val="0"/>
              <w:overflowPunct w:val="0"/>
              <w:autoSpaceDE w:val="0"/>
              <w:autoSpaceDN w:val="0"/>
              <w:adjustRightInd w:val="0"/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A936DA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Размеры кровати: 2160х960х500 мм</w:t>
            </w:r>
          </w:p>
          <w:p w14:paraId="4EFB50F2" w14:textId="77777777" w:rsidR="00A936DA" w:rsidRPr="00A936DA" w:rsidRDefault="00A936DA" w:rsidP="00A936DA">
            <w:pPr>
              <w:pStyle w:val="BodyText"/>
              <w:numPr>
                <w:ilvl w:val="0"/>
                <w:numId w:val="1"/>
              </w:numPr>
              <w:tabs>
                <w:tab w:val="left" w:pos="427"/>
              </w:tabs>
              <w:kinsoku w:val="0"/>
              <w:overflowPunct w:val="0"/>
              <w:autoSpaceDE w:val="0"/>
              <w:autoSpaceDN w:val="0"/>
              <w:adjustRightInd w:val="0"/>
              <w:spacing w:before="2" w:after="0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A936DA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Количество секций: 4, регулировка высоты (наклона угла) сегментов головы и бедер-ног с помощью ручек.</w:t>
            </w:r>
          </w:p>
          <w:p w14:paraId="71D08C84" w14:textId="77777777" w:rsidR="00A936DA" w:rsidRPr="00A936DA" w:rsidRDefault="00A936DA" w:rsidP="00A936DA">
            <w:pPr>
              <w:pStyle w:val="BodyText"/>
              <w:numPr>
                <w:ilvl w:val="0"/>
                <w:numId w:val="1"/>
              </w:numPr>
              <w:tabs>
                <w:tab w:val="left" w:pos="427"/>
              </w:tabs>
              <w:kinsoku w:val="0"/>
              <w:overflowPunct w:val="0"/>
              <w:autoSpaceDE w:val="0"/>
              <w:autoSpaceDN w:val="0"/>
              <w:adjustRightInd w:val="0"/>
              <w:spacing w:before="2"/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A936DA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• Регулировка угла наклона головной части: 0-80 ° ± 5°</w:t>
            </w:r>
          </w:p>
          <w:p w14:paraId="68AB873B" w14:textId="77777777" w:rsidR="00A936DA" w:rsidRPr="00A936DA" w:rsidRDefault="00A936DA" w:rsidP="00A936DA">
            <w:pPr>
              <w:pStyle w:val="BodyText"/>
              <w:numPr>
                <w:ilvl w:val="0"/>
                <w:numId w:val="1"/>
              </w:numPr>
              <w:tabs>
                <w:tab w:val="left" w:pos="427"/>
              </w:tabs>
              <w:kinsoku w:val="0"/>
              <w:overflowPunct w:val="0"/>
              <w:autoSpaceDE w:val="0"/>
              <w:autoSpaceDN w:val="0"/>
              <w:adjustRightInd w:val="0"/>
              <w:spacing w:before="2"/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A936DA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• Регулировка угла наклона бедра и стопы: 0-40 ° ± 5°</w:t>
            </w:r>
          </w:p>
          <w:p w14:paraId="25F654F6" w14:textId="77777777" w:rsidR="00A936DA" w:rsidRPr="00A936DA" w:rsidRDefault="00A936DA" w:rsidP="00A936DA">
            <w:pPr>
              <w:pStyle w:val="BodyText"/>
              <w:numPr>
                <w:ilvl w:val="0"/>
                <w:numId w:val="1"/>
              </w:numPr>
              <w:tabs>
                <w:tab w:val="left" w:pos="427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</w:pPr>
            <w:r w:rsidRPr="00A936DA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• Корпуса для головы и ног изготовлены из ударопрочного пластика, легко снимаются.</w:t>
            </w:r>
          </w:p>
          <w:p w14:paraId="7AB46E0C" w14:textId="77777777" w:rsidR="00A936DA" w:rsidRPr="00A936DA" w:rsidRDefault="00A936DA" w:rsidP="00A936DA">
            <w:pPr>
              <w:pStyle w:val="BodyText"/>
              <w:numPr>
                <w:ilvl w:val="0"/>
                <w:numId w:val="1"/>
              </w:numPr>
              <w:tabs>
                <w:tab w:val="left" w:pos="427"/>
              </w:tabs>
              <w:kinsoku w:val="0"/>
              <w:overflowPunct w:val="0"/>
              <w:autoSpaceDE w:val="0"/>
              <w:autoSpaceDN w:val="0"/>
              <w:adjustRightInd w:val="0"/>
              <w:spacing w:line="268" w:lineRule="exact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 w:rsidRPr="00A936DA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• </w:t>
            </w:r>
            <w:proofErr w:type="spellStart"/>
            <w:r w:rsidRPr="00A936DA">
              <w:rPr>
                <w:rFonts w:ascii="Sylfaen" w:hAnsi="Sylfaen" w:cs="Sylfaen"/>
                <w:b/>
                <w:bCs/>
                <w:sz w:val="20"/>
                <w:szCs w:val="20"/>
              </w:rPr>
              <w:t>Алюминиевые</w:t>
            </w:r>
            <w:proofErr w:type="spellEnd"/>
            <w:r w:rsidRPr="00A936DA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936DA">
              <w:rPr>
                <w:rFonts w:ascii="Sylfaen" w:hAnsi="Sylfaen" w:cs="Sylfaen"/>
                <w:b/>
                <w:bCs/>
                <w:sz w:val="20"/>
                <w:szCs w:val="20"/>
              </w:rPr>
              <w:t>складные</w:t>
            </w:r>
            <w:proofErr w:type="spellEnd"/>
            <w:r w:rsidRPr="00A936DA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936DA">
              <w:rPr>
                <w:rFonts w:ascii="Sylfaen" w:hAnsi="Sylfaen" w:cs="Sylfaen"/>
                <w:b/>
                <w:bCs/>
                <w:sz w:val="20"/>
                <w:szCs w:val="20"/>
              </w:rPr>
              <w:t>боковые</w:t>
            </w:r>
            <w:proofErr w:type="spellEnd"/>
            <w:r w:rsidRPr="00A936DA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936DA">
              <w:rPr>
                <w:rFonts w:ascii="Sylfaen" w:hAnsi="Sylfaen" w:cs="Sylfaen"/>
                <w:b/>
                <w:bCs/>
                <w:sz w:val="20"/>
                <w:szCs w:val="20"/>
              </w:rPr>
              <w:t>поручни</w:t>
            </w:r>
            <w:proofErr w:type="spellEnd"/>
          </w:p>
          <w:p w14:paraId="76EEC7A7" w14:textId="77777777" w:rsidR="00A936DA" w:rsidRPr="00A936DA" w:rsidRDefault="00A936DA" w:rsidP="00A936DA">
            <w:pPr>
              <w:pStyle w:val="BodyText"/>
              <w:numPr>
                <w:ilvl w:val="0"/>
                <w:numId w:val="1"/>
              </w:numPr>
              <w:tabs>
                <w:tab w:val="left" w:pos="427"/>
              </w:tabs>
              <w:kinsoku w:val="0"/>
              <w:overflowPunct w:val="0"/>
              <w:autoSpaceDE w:val="0"/>
              <w:autoSpaceDN w:val="0"/>
              <w:adjustRightInd w:val="0"/>
              <w:spacing w:line="268" w:lineRule="exact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 w:rsidRPr="00A936DA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• </w:t>
            </w:r>
            <w:proofErr w:type="spellStart"/>
            <w:r w:rsidRPr="00A936DA">
              <w:rPr>
                <w:rFonts w:ascii="Sylfaen" w:hAnsi="Sylfaen" w:cs="Sylfaen"/>
                <w:b/>
                <w:bCs/>
                <w:sz w:val="20"/>
                <w:szCs w:val="20"/>
              </w:rPr>
              <w:t>Размеры</w:t>
            </w:r>
            <w:proofErr w:type="spellEnd"/>
            <w:r w:rsidRPr="00A936DA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936DA">
              <w:rPr>
                <w:rFonts w:ascii="Sylfaen" w:hAnsi="Sylfaen" w:cs="Sylfaen"/>
                <w:b/>
                <w:bCs/>
                <w:sz w:val="20"/>
                <w:szCs w:val="20"/>
              </w:rPr>
              <w:t>боковых</w:t>
            </w:r>
            <w:proofErr w:type="spellEnd"/>
            <w:r w:rsidRPr="00A936DA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936DA">
              <w:rPr>
                <w:rFonts w:ascii="Sylfaen" w:hAnsi="Sylfaen" w:cs="Sylfaen"/>
                <w:b/>
                <w:bCs/>
                <w:sz w:val="20"/>
                <w:szCs w:val="20"/>
              </w:rPr>
              <w:t>поручней</w:t>
            </w:r>
            <w:proofErr w:type="spellEnd"/>
            <w:r w:rsidRPr="00A936DA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: 1430x35x350 </w:t>
            </w:r>
            <w:proofErr w:type="spellStart"/>
            <w:r w:rsidRPr="00A936DA">
              <w:rPr>
                <w:rFonts w:ascii="Sylfaen" w:hAnsi="Sylfaen" w:cs="Sylfaen"/>
                <w:b/>
                <w:bCs/>
                <w:sz w:val="20"/>
                <w:szCs w:val="20"/>
              </w:rPr>
              <w:t>мм</w:t>
            </w:r>
            <w:proofErr w:type="spellEnd"/>
          </w:p>
          <w:p w14:paraId="416E5744" w14:textId="77777777" w:rsidR="00A936DA" w:rsidRPr="00A936DA" w:rsidRDefault="00A936DA" w:rsidP="00A936DA">
            <w:pPr>
              <w:pStyle w:val="BodyText"/>
              <w:numPr>
                <w:ilvl w:val="0"/>
                <w:numId w:val="1"/>
              </w:numPr>
              <w:tabs>
                <w:tab w:val="left" w:pos="427"/>
              </w:tabs>
              <w:kinsoku w:val="0"/>
              <w:overflowPunct w:val="0"/>
              <w:autoSpaceDE w:val="0"/>
              <w:autoSpaceDN w:val="0"/>
              <w:adjustRightInd w:val="0"/>
              <w:spacing w:line="268" w:lineRule="exact"/>
              <w:rPr>
                <w:rFonts w:ascii="Sylfaen" w:hAnsi="Sylfaen" w:cs="Sylfaen"/>
                <w:b/>
                <w:bCs/>
                <w:sz w:val="20"/>
                <w:szCs w:val="20"/>
                <w:lang w:val="ru-RU"/>
              </w:rPr>
            </w:pPr>
            <w:r w:rsidRPr="00A936DA">
              <w:rPr>
                <w:rFonts w:ascii="Sylfaen" w:hAnsi="Sylfaen" w:cs="Sylfaen"/>
                <w:b/>
                <w:bCs/>
                <w:sz w:val="20"/>
                <w:szCs w:val="20"/>
                <w:lang w:val="ru-RU"/>
              </w:rPr>
              <w:t>• С регулируемой высотой и 4 подвесками для инъекций в штат.</w:t>
            </w:r>
          </w:p>
          <w:p w14:paraId="4116A073" w14:textId="77777777" w:rsidR="00A936DA" w:rsidRPr="00A936DA" w:rsidRDefault="00A936DA" w:rsidP="00A936DA">
            <w:pPr>
              <w:pStyle w:val="BodyText"/>
              <w:numPr>
                <w:ilvl w:val="0"/>
                <w:numId w:val="1"/>
              </w:numPr>
              <w:tabs>
                <w:tab w:val="left" w:pos="427"/>
              </w:tabs>
              <w:kinsoku w:val="0"/>
              <w:overflowPunct w:val="0"/>
              <w:autoSpaceDE w:val="0"/>
              <w:autoSpaceDN w:val="0"/>
              <w:adjustRightInd w:val="0"/>
              <w:spacing w:line="268" w:lineRule="exact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 w:rsidRPr="00A936DA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• </w:t>
            </w:r>
            <w:proofErr w:type="spellStart"/>
            <w:r w:rsidRPr="00A936DA">
              <w:rPr>
                <w:rFonts w:ascii="Sylfaen" w:hAnsi="Sylfaen" w:cs="Sylfaen"/>
                <w:b/>
                <w:bCs/>
                <w:sz w:val="20"/>
                <w:szCs w:val="20"/>
              </w:rPr>
              <w:t>Приспособление</w:t>
            </w:r>
            <w:proofErr w:type="spellEnd"/>
            <w:r w:rsidRPr="00A936DA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A936DA">
              <w:rPr>
                <w:rFonts w:ascii="Sylfaen" w:hAnsi="Sylfaen" w:cs="Sylfaen"/>
                <w:b/>
                <w:bCs/>
                <w:sz w:val="20"/>
                <w:szCs w:val="20"/>
              </w:rPr>
              <w:t>сетка</w:t>
            </w:r>
            <w:proofErr w:type="spellEnd"/>
            <w:r w:rsidRPr="00A936DA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) </w:t>
            </w:r>
            <w:proofErr w:type="spellStart"/>
            <w:r w:rsidRPr="00A936DA">
              <w:rPr>
                <w:rFonts w:ascii="Sylfaen" w:hAnsi="Sylfaen" w:cs="Sylfaen"/>
                <w:b/>
                <w:bCs/>
                <w:sz w:val="20"/>
                <w:szCs w:val="20"/>
              </w:rPr>
              <w:t>для</w:t>
            </w:r>
            <w:proofErr w:type="spellEnd"/>
            <w:r w:rsidRPr="00A936DA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936DA">
              <w:rPr>
                <w:rFonts w:ascii="Sylfaen" w:hAnsi="Sylfaen" w:cs="Sylfaen"/>
                <w:b/>
                <w:bCs/>
                <w:sz w:val="20"/>
                <w:szCs w:val="20"/>
              </w:rPr>
              <w:t>размещения</w:t>
            </w:r>
            <w:proofErr w:type="spellEnd"/>
            <w:r w:rsidRPr="00A936DA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936DA">
              <w:rPr>
                <w:rFonts w:ascii="Sylfaen" w:hAnsi="Sylfaen" w:cs="Sylfaen"/>
                <w:b/>
                <w:bCs/>
                <w:sz w:val="20"/>
                <w:szCs w:val="20"/>
              </w:rPr>
              <w:t>предметов</w:t>
            </w:r>
            <w:proofErr w:type="spellEnd"/>
          </w:p>
          <w:p w14:paraId="1C161FF7" w14:textId="77777777" w:rsidR="00A936DA" w:rsidRPr="00A936DA" w:rsidRDefault="00A936DA" w:rsidP="00A936DA">
            <w:pPr>
              <w:pStyle w:val="BodyText"/>
              <w:numPr>
                <w:ilvl w:val="0"/>
                <w:numId w:val="1"/>
              </w:numPr>
              <w:tabs>
                <w:tab w:val="left" w:pos="427"/>
              </w:tabs>
              <w:kinsoku w:val="0"/>
              <w:overflowPunct w:val="0"/>
              <w:autoSpaceDE w:val="0"/>
              <w:autoSpaceDN w:val="0"/>
              <w:adjustRightInd w:val="0"/>
              <w:spacing w:line="268" w:lineRule="exact"/>
              <w:rPr>
                <w:rFonts w:ascii="Sylfaen" w:hAnsi="Sylfaen" w:cs="Sylfaen"/>
                <w:b/>
                <w:bCs/>
                <w:sz w:val="20"/>
                <w:szCs w:val="20"/>
                <w:lang w:val="ru-RU"/>
              </w:rPr>
            </w:pPr>
            <w:r w:rsidRPr="00A936DA">
              <w:rPr>
                <w:rFonts w:ascii="Sylfaen" w:hAnsi="Sylfaen" w:cs="Sylfaen"/>
                <w:b/>
                <w:bCs/>
                <w:sz w:val="20"/>
                <w:szCs w:val="20"/>
                <w:lang w:val="ru-RU"/>
              </w:rPr>
              <w:t>• Универсальные колеса с тормозами, съемные и легко снимаемые</w:t>
            </w:r>
          </w:p>
          <w:p w14:paraId="17D50573" w14:textId="77777777" w:rsidR="00A936DA" w:rsidRPr="00A936DA" w:rsidRDefault="00A936DA" w:rsidP="00A936DA">
            <w:pPr>
              <w:pStyle w:val="BodyText"/>
              <w:numPr>
                <w:ilvl w:val="0"/>
                <w:numId w:val="1"/>
              </w:numPr>
              <w:tabs>
                <w:tab w:val="left" w:pos="427"/>
              </w:tabs>
              <w:kinsoku w:val="0"/>
              <w:overflowPunct w:val="0"/>
              <w:autoSpaceDE w:val="0"/>
              <w:autoSpaceDN w:val="0"/>
              <w:adjustRightInd w:val="0"/>
              <w:spacing w:line="268" w:lineRule="exact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 w:rsidRPr="00A936DA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• </w:t>
            </w:r>
            <w:proofErr w:type="spellStart"/>
            <w:r w:rsidRPr="00A936DA">
              <w:rPr>
                <w:rFonts w:ascii="Sylfaen" w:hAnsi="Sylfaen" w:cs="Sylfaen"/>
                <w:b/>
                <w:bCs/>
                <w:sz w:val="20"/>
                <w:szCs w:val="20"/>
              </w:rPr>
              <w:t>Диаметр</w:t>
            </w:r>
            <w:proofErr w:type="spellEnd"/>
            <w:r w:rsidRPr="00A936DA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936DA">
              <w:rPr>
                <w:rFonts w:ascii="Sylfaen" w:hAnsi="Sylfaen" w:cs="Sylfaen"/>
                <w:b/>
                <w:bCs/>
                <w:sz w:val="20"/>
                <w:szCs w:val="20"/>
              </w:rPr>
              <w:t>колес</w:t>
            </w:r>
            <w:proofErr w:type="spellEnd"/>
            <w:r w:rsidRPr="00A936DA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: 125 </w:t>
            </w:r>
            <w:proofErr w:type="spellStart"/>
            <w:r w:rsidRPr="00A936DA">
              <w:rPr>
                <w:rFonts w:ascii="Sylfaen" w:hAnsi="Sylfaen" w:cs="Sylfaen"/>
                <w:b/>
                <w:bCs/>
                <w:sz w:val="20"/>
                <w:szCs w:val="20"/>
              </w:rPr>
              <w:t>мм</w:t>
            </w:r>
            <w:proofErr w:type="spellEnd"/>
          </w:p>
          <w:p w14:paraId="623EC186" w14:textId="77777777" w:rsidR="00A936DA" w:rsidRPr="00A936DA" w:rsidRDefault="00A936DA" w:rsidP="00A936DA">
            <w:pPr>
              <w:pStyle w:val="BodyText"/>
              <w:numPr>
                <w:ilvl w:val="0"/>
                <w:numId w:val="1"/>
              </w:numPr>
              <w:tabs>
                <w:tab w:val="left" w:pos="427"/>
              </w:tabs>
              <w:kinsoku w:val="0"/>
              <w:overflowPunct w:val="0"/>
              <w:autoSpaceDE w:val="0"/>
              <w:autoSpaceDN w:val="0"/>
              <w:adjustRightInd w:val="0"/>
              <w:spacing w:line="268" w:lineRule="exact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 w:rsidRPr="00A936DA">
              <w:rPr>
                <w:rFonts w:ascii="Sylfaen" w:hAnsi="Sylfaen" w:cs="Sylfaen"/>
                <w:b/>
                <w:bCs/>
                <w:sz w:val="20"/>
                <w:szCs w:val="20"/>
              </w:rPr>
              <w:lastRenderedPageBreak/>
              <w:t xml:space="preserve">• </w:t>
            </w:r>
            <w:proofErr w:type="spellStart"/>
            <w:r w:rsidRPr="00A936DA">
              <w:rPr>
                <w:rFonts w:ascii="Sylfaen" w:hAnsi="Sylfaen" w:cs="Sylfaen"/>
                <w:b/>
                <w:bCs/>
                <w:sz w:val="20"/>
                <w:szCs w:val="20"/>
              </w:rPr>
              <w:t>Максимальная</w:t>
            </w:r>
            <w:proofErr w:type="spellEnd"/>
            <w:r w:rsidRPr="00A936DA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936DA">
              <w:rPr>
                <w:rFonts w:ascii="Sylfaen" w:hAnsi="Sylfaen" w:cs="Sylfaen"/>
                <w:b/>
                <w:bCs/>
                <w:sz w:val="20"/>
                <w:szCs w:val="20"/>
              </w:rPr>
              <w:t>грузоподъемность</w:t>
            </w:r>
            <w:proofErr w:type="spellEnd"/>
            <w:r w:rsidRPr="00A936DA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: 280 </w:t>
            </w:r>
            <w:proofErr w:type="spellStart"/>
            <w:r w:rsidRPr="00A936DA">
              <w:rPr>
                <w:rFonts w:ascii="Sylfaen" w:hAnsi="Sylfaen" w:cs="Sylfaen"/>
                <w:b/>
                <w:bCs/>
                <w:sz w:val="20"/>
                <w:szCs w:val="20"/>
              </w:rPr>
              <w:t>кг</w:t>
            </w:r>
            <w:proofErr w:type="spellEnd"/>
          </w:p>
          <w:p w14:paraId="436A8BB8" w14:textId="5535850D" w:rsidR="007C6E61" w:rsidRPr="00E55402" w:rsidRDefault="00A936DA" w:rsidP="00A936DA">
            <w:pPr>
              <w:pStyle w:val="BodyText"/>
              <w:numPr>
                <w:ilvl w:val="0"/>
                <w:numId w:val="1"/>
              </w:numPr>
              <w:tabs>
                <w:tab w:val="left" w:pos="427"/>
              </w:tabs>
              <w:kinsoku w:val="0"/>
              <w:overflowPunct w:val="0"/>
              <w:autoSpaceDE w:val="0"/>
              <w:autoSpaceDN w:val="0"/>
              <w:adjustRightInd w:val="0"/>
              <w:spacing w:before="41" w:after="0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936DA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• </w:t>
            </w:r>
            <w:proofErr w:type="spellStart"/>
            <w:r w:rsidRPr="00A936DA">
              <w:rPr>
                <w:rFonts w:ascii="Sylfaen" w:hAnsi="Sylfaen" w:cs="Sylfaen"/>
                <w:b/>
                <w:bCs/>
                <w:sz w:val="20"/>
                <w:szCs w:val="20"/>
              </w:rPr>
              <w:t>Максимальный</w:t>
            </w:r>
            <w:proofErr w:type="spellEnd"/>
            <w:r w:rsidRPr="00A936DA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936DA">
              <w:rPr>
                <w:rFonts w:ascii="Sylfaen" w:hAnsi="Sylfaen" w:cs="Sylfaen"/>
                <w:b/>
                <w:bCs/>
                <w:sz w:val="20"/>
                <w:szCs w:val="20"/>
              </w:rPr>
              <w:t>вес</w:t>
            </w:r>
            <w:proofErr w:type="spellEnd"/>
            <w:r w:rsidRPr="00A936DA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936DA">
              <w:rPr>
                <w:rFonts w:ascii="Sylfaen" w:hAnsi="Sylfaen" w:cs="Sylfaen"/>
                <w:b/>
                <w:bCs/>
                <w:sz w:val="20"/>
                <w:szCs w:val="20"/>
              </w:rPr>
              <w:t>кровати</w:t>
            </w:r>
            <w:proofErr w:type="spellEnd"/>
            <w:r w:rsidRPr="00A936DA">
              <w:rPr>
                <w:rFonts w:ascii="Sylfaen" w:hAnsi="Sylfaen" w:cs="Sylfaen"/>
                <w:b/>
                <w:bCs/>
                <w:sz w:val="20"/>
                <w:szCs w:val="20"/>
              </w:rPr>
              <w:t>: 58 КГ</w:t>
            </w:r>
            <w:r w:rsidRPr="00A936DA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="007C6E61" w:rsidRPr="00E55402">
              <w:rPr>
                <w:rFonts w:ascii="Sylfaen" w:hAnsi="Sylfaen"/>
                <w:b/>
                <w:bCs/>
                <w:sz w:val="20"/>
                <w:szCs w:val="20"/>
              </w:rPr>
              <w:t>±</w:t>
            </w:r>
            <w:r w:rsidR="007C6E61" w:rsidRPr="00E55402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5</w:t>
            </w:r>
            <w:r w:rsidR="007C6E61" w:rsidRPr="00E55402">
              <w:rPr>
                <w:rFonts w:ascii="Sylfaen" w:hAnsi="Sylfaen"/>
                <w:b/>
                <w:bCs/>
                <w:sz w:val="20"/>
                <w:szCs w:val="20"/>
              </w:rPr>
              <w:t>%</w:t>
            </w:r>
          </w:p>
          <w:p w14:paraId="12245360" w14:textId="77777777" w:rsidR="007C265F" w:rsidRPr="007C265F" w:rsidRDefault="007C265F" w:rsidP="007C265F">
            <w:pPr>
              <w:pStyle w:val="BodyText"/>
              <w:kinsoku w:val="0"/>
              <w:overflowPunct w:val="0"/>
              <w:spacing w:before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7C265F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• Размеры матраса: 2000х850х80 мм (губка 80 мм, плотность 20 кг/м3)</w:t>
            </w:r>
          </w:p>
          <w:p w14:paraId="169F370F" w14:textId="77777777" w:rsidR="007C265F" w:rsidRPr="007C265F" w:rsidRDefault="007C265F" w:rsidP="007C265F">
            <w:pPr>
              <w:pStyle w:val="BodyText"/>
              <w:kinsoku w:val="0"/>
              <w:overflowPunct w:val="0"/>
              <w:spacing w:before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7C265F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• Матрас состоит из 4 частей, соединенных цепочками.</w:t>
            </w:r>
          </w:p>
          <w:p w14:paraId="7510023A" w14:textId="77777777" w:rsidR="007C265F" w:rsidRPr="007C265F" w:rsidRDefault="007C265F" w:rsidP="007C265F">
            <w:pPr>
              <w:pStyle w:val="BodyText"/>
              <w:kinsoku w:val="0"/>
              <w:overflowPunct w:val="0"/>
              <w:spacing w:before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7C265F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• Матрас складывается вместе с той частью кровати, наклон которой необходимо отрегулировать.</w:t>
            </w:r>
          </w:p>
          <w:p w14:paraId="652D8C07" w14:textId="02326BBA" w:rsidR="007C6E61" w:rsidRPr="007C265F" w:rsidRDefault="007C265F" w:rsidP="007C265F">
            <w:pPr>
              <w:pStyle w:val="BodyText"/>
              <w:tabs>
                <w:tab w:val="left" w:pos="424"/>
              </w:tabs>
              <w:kinsoku w:val="0"/>
              <w:overflowPunct w:val="0"/>
              <w:autoSpaceDE w:val="0"/>
              <w:autoSpaceDN w:val="0"/>
              <w:adjustRightInd w:val="0"/>
              <w:spacing w:before="5" w:after="0"/>
              <w:ind w:left="423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7C265F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• В матрасе есть отверстия, через которые проникает воздух, а воздух быстро выходит из положения лежа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E095" w14:textId="21BF832E" w:rsidR="007C6E61" w:rsidRPr="007C6E61" w:rsidRDefault="007C6E61" w:rsidP="007C6E61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7C6E61">
              <w:rPr>
                <w:rFonts w:ascii="Sylfaen" w:hAnsi="Sylfaen"/>
                <w:b/>
                <w:bCs/>
                <w:sz w:val="18"/>
                <w:szCs w:val="18"/>
              </w:rPr>
              <w:lastRenderedPageBreak/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6729" w14:textId="77777777" w:rsidR="007C6E61" w:rsidRPr="007D1108" w:rsidRDefault="007C6E61" w:rsidP="007C6E61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37C2" w14:textId="66B8628B" w:rsidR="007C6E61" w:rsidRPr="007D1108" w:rsidRDefault="007C6E61" w:rsidP="007C6E61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D93A" w14:textId="1479390A" w:rsidR="007C6E61" w:rsidRPr="007D1108" w:rsidRDefault="007C6E61" w:rsidP="007C6E61">
            <w:pPr>
              <w:rPr>
                <w:rFonts w:ascii="Sylfaen" w:hAnsi="Sylfaen"/>
                <w:b/>
                <w:bCs/>
              </w:rPr>
            </w:pPr>
            <w:r w:rsidRPr="007D1108">
              <w:rPr>
                <w:rFonts w:ascii="Sylfaen" w:hAnsi="Sylfaen"/>
                <w:b/>
                <w:bCs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E4FA" w14:textId="77777777" w:rsidR="009B1A4E" w:rsidRPr="007C6E61" w:rsidRDefault="009B1A4E" w:rsidP="009B1A4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7C6E61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7C6E61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30CC786A" w14:textId="60EC36DE" w:rsidR="007C6E61" w:rsidRPr="00873A39" w:rsidRDefault="009B1A4E" w:rsidP="009B1A4E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C6E61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7C6E61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3507" w14:textId="5517D498" w:rsidR="007C6E61" w:rsidRPr="00404D30" w:rsidRDefault="009B1A4E" w:rsidP="007C6E61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9B1A4E">
              <w:rPr>
                <w:rFonts w:ascii="Sylfaen" w:hAnsi="Sylfaen"/>
                <w:sz w:val="16"/>
                <w:szCs w:val="16"/>
                <w:lang w:val="hy-AM"/>
              </w:rPr>
              <w:t>По заявкам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2211" w14:textId="03001F05" w:rsidR="007C6E61" w:rsidRDefault="007C6E61" w:rsidP="007C6E61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7D1108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3</w:t>
            </w:r>
            <w:r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0</w:t>
            </w:r>
            <w:r w:rsidRPr="007D1108">
              <w:rPr>
                <w:rFonts w:ascii="Sylfaen" w:hAnsi="Sylfaen"/>
                <w:b/>
                <w:bCs/>
                <w:sz w:val="16"/>
                <w:szCs w:val="16"/>
              </w:rPr>
              <w:t>.</w:t>
            </w:r>
            <w:r w:rsidRPr="007D1108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0</w:t>
            </w:r>
            <w:r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4</w:t>
            </w:r>
            <w:r w:rsidRPr="007D1108">
              <w:rPr>
                <w:rFonts w:ascii="Sylfaen" w:hAnsi="Sylfaen"/>
                <w:b/>
                <w:bCs/>
                <w:sz w:val="16"/>
                <w:szCs w:val="16"/>
              </w:rPr>
              <w:t>.25</w:t>
            </w:r>
          </w:p>
        </w:tc>
      </w:tr>
      <w:tr w:rsidR="009811B9" w:rsidRPr="00181D0D" w14:paraId="33C231FB" w14:textId="77777777" w:rsidTr="00BB5ACB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880C" w14:textId="77777777" w:rsidR="009811B9" w:rsidRDefault="009811B9" w:rsidP="003E47F9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3888" w14:textId="77777777" w:rsidR="009811B9" w:rsidRPr="003E47F9" w:rsidRDefault="009811B9" w:rsidP="003E47F9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A322" w14:textId="1AAF8DBD" w:rsidR="009811B9" w:rsidRPr="003E47F9" w:rsidRDefault="009811B9" w:rsidP="003E47F9">
            <w:pPr>
              <w:rPr>
                <w:rFonts w:ascii="Sylfaen" w:hAnsi="Sylfaen" w:cs="Arial"/>
                <w:color w:val="2C2D2E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Arial"/>
                <w:color w:val="2C2D2E"/>
                <w:sz w:val="20"/>
                <w:szCs w:val="20"/>
                <w:lang w:val="hy-AM" w:eastAsia="ru-RU"/>
              </w:rPr>
              <w:t>Ընդամենը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0E25" w14:textId="77777777" w:rsidR="009811B9" w:rsidRPr="00D62683" w:rsidRDefault="009811B9" w:rsidP="003E47F9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5D28" w14:textId="77777777" w:rsidR="009811B9" w:rsidRPr="003E47F9" w:rsidRDefault="009811B9" w:rsidP="003E47F9">
            <w:pPr>
              <w:rPr>
                <w:rStyle w:val="auto-style100"/>
                <w:rFonts w:ascii="Sylfaen" w:hAnsi="Sylfaen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C8BED1" w14:textId="77777777" w:rsidR="009811B9" w:rsidRPr="00947DE7" w:rsidRDefault="009811B9" w:rsidP="003E47F9">
            <w:pPr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385C" w14:textId="77777777" w:rsidR="009811B9" w:rsidRPr="00D81C79" w:rsidRDefault="009811B9" w:rsidP="003E47F9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F27F" w14:textId="3C2980F4" w:rsidR="009811B9" w:rsidRPr="00984653" w:rsidRDefault="009811B9" w:rsidP="003E47F9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BA24" w14:textId="77777777" w:rsidR="009811B9" w:rsidRDefault="009811B9" w:rsidP="003E47F9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E646" w14:textId="77777777" w:rsidR="009811B9" w:rsidRPr="00873A39" w:rsidRDefault="009811B9" w:rsidP="003E47F9">
            <w:pPr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D430" w14:textId="77777777" w:rsidR="009811B9" w:rsidRDefault="009811B9" w:rsidP="003E47F9">
            <w:pPr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F73A" w14:textId="77777777" w:rsidR="009811B9" w:rsidRDefault="009811B9" w:rsidP="003E47F9">
            <w:pPr>
              <w:rPr>
                <w:rFonts w:ascii="Sylfaen" w:hAnsi="Sylfaen"/>
                <w:sz w:val="16"/>
                <w:szCs w:val="16"/>
              </w:rPr>
            </w:pPr>
          </w:p>
        </w:tc>
      </w:tr>
    </w:tbl>
    <w:p w14:paraId="660348F9" w14:textId="77777777" w:rsidR="00F67E9A" w:rsidRPr="00181D0D" w:rsidRDefault="00F67E9A">
      <w:pPr>
        <w:rPr>
          <w:sz w:val="20"/>
          <w:szCs w:val="20"/>
        </w:rPr>
      </w:pPr>
    </w:p>
    <w:p w14:paraId="41F1D9A9" w14:textId="27C3674E" w:rsidR="003C1B75" w:rsidRPr="007C265F" w:rsidRDefault="007C265F" w:rsidP="003C1B75">
      <w:pPr>
        <w:rPr>
          <w:lang w:val="ru-RU"/>
        </w:rPr>
      </w:pPr>
      <w:r w:rsidRPr="007C265F">
        <w:rPr>
          <w:rFonts w:ascii="Sylfaen" w:hAnsi="Sylfaen"/>
          <w:b/>
          <w:bCs/>
          <w:sz w:val="20"/>
          <w:szCs w:val="20"/>
          <w:lang w:val="ru-RU"/>
        </w:rPr>
        <w:t>По истечении крайнего срока исполнения контракта договор будет расторгнут в отношении нереализованных доз:</w:t>
      </w:r>
    </w:p>
    <w:p w14:paraId="249FA4AB" w14:textId="3EA7A8D1" w:rsidR="007C265F" w:rsidRPr="007C265F" w:rsidRDefault="003C1B75" w:rsidP="007C265F">
      <w:pPr>
        <w:rPr>
          <w:rFonts w:ascii="Sylfaen" w:hAnsi="Sylfaen"/>
          <w:b/>
          <w:bCs/>
          <w:sz w:val="20"/>
          <w:szCs w:val="20"/>
          <w:lang w:val="ru-RU"/>
        </w:rPr>
      </w:pPr>
      <w:r w:rsidRPr="007C265F">
        <w:rPr>
          <w:lang w:val="ru-RU"/>
        </w:rPr>
        <w:t>•</w:t>
      </w:r>
      <w:r w:rsidR="007C265F" w:rsidRPr="007C265F">
        <w:rPr>
          <w:rFonts w:ascii="Sylfaen" w:hAnsi="Sylfaen"/>
          <w:b/>
          <w:bCs/>
          <w:sz w:val="20"/>
          <w:szCs w:val="20"/>
          <w:lang w:val="ru-RU"/>
        </w:rPr>
        <w:t>Знакомство</w:t>
      </w:r>
    </w:p>
    <w:p w14:paraId="1B7CEE58" w14:textId="77777777" w:rsidR="007C265F" w:rsidRPr="007C265F" w:rsidRDefault="007C265F" w:rsidP="007C265F">
      <w:pPr>
        <w:rPr>
          <w:rFonts w:ascii="Sylfaen" w:hAnsi="Sylfaen"/>
          <w:b/>
          <w:bCs/>
          <w:sz w:val="20"/>
          <w:szCs w:val="20"/>
          <w:lang w:val="ru-RU"/>
        </w:rPr>
      </w:pPr>
      <w:r w:rsidRPr="007C265F">
        <w:rPr>
          <w:rFonts w:ascii="Sylfaen" w:hAnsi="Sylfaen"/>
          <w:b/>
          <w:bCs/>
          <w:sz w:val="20"/>
          <w:szCs w:val="20"/>
          <w:lang w:val="ru-RU"/>
        </w:rPr>
        <w:t xml:space="preserve">• Обязательное условие: предмет (товар) покупки должен быть неиспользованным, в безупречном техническом состоянии и соответствовать условиям вышеуказанной спецификации или быть эквивалентным:                                                                                           </w:t>
      </w:r>
    </w:p>
    <w:p w14:paraId="22D05E9E" w14:textId="77777777" w:rsidR="007C265F" w:rsidRPr="007C265F" w:rsidRDefault="007C265F" w:rsidP="007C265F">
      <w:pPr>
        <w:rPr>
          <w:rFonts w:ascii="Sylfaen" w:hAnsi="Sylfaen"/>
          <w:b/>
          <w:bCs/>
          <w:sz w:val="20"/>
          <w:szCs w:val="20"/>
          <w:lang w:val="ru-RU"/>
        </w:rPr>
      </w:pPr>
      <w:r w:rsidRPr="007C265F">
        <w:rPr>
          <w:rFonts w:ascii="Sylfaen" w:hAnsi="Sylfaen"/>
          <w:b/>
          <w:bCs/>
          <w:sz w:val="20"/>
          <w:szCs w:val="20"/>
          <w:lang w:val="ru-RU"/>
        </w:rPr>
        <w:t>* Приобретаемые товары являются основным продуктом, для которого гарантийный срок или гарантийное обслуживание устанавливаются не менее чем на 365 календарных дней, считая со дня, следующего за Днем принятия товара покупателем.</w:t>
      </w:r>
    </w:p>
    <w:p w14:paraId="2ECA932A" w14:textId="77777777" w:rsidR="007C265F" w:rsidRPr="007C265F" w:rsidRDefault="007C265F" w:rsidP="007C265F">
      <w:pPr>
        <w:rPr>
          <w:rFonts w:ascii="Sylfaen" w:hAnsi="Sylfaen"/>
          <w:b/>
          <w:bCs/>
          <w:sz w:val="20"/>
          <w:szCs w:val="20"/>
          <w:lang w:val="ru-RU"/>
        </w:rPr>
      </w:pPr>
      <w:r w:rsidRPr="007C265F">
        <w:rPr>
          <w:rFonts w:ascii="Sylfaen" w:hAnsi="Sylfaen"/>
          <w:b/>
          <w:bCs/>
          <w:sz w:val="20"/>
          <w:szCs w:val="20"/>
          <w:lang w:val="ru-RU"/>
        </w:rPr>
        <w:t>* Поставщик должен обеспечить транспортировку и разгрузку товаров своими силами и средствами. поставки осуществляются в количестве, указанном заказчиком, в течение пяти рабочих дней со дня получения заказа:</w:t>
      </w:r>
    </w:p>
    <w:p w14:paraId="14066D10" w14:textId="2C7C7BD7" w:rsidR="007C265F" w:rsidRDefault="007C265F" w:rsidP="007C265F">
      <w:pPr>
        <w:rPr>
          <w:rFonts w:ascii="Sylfaen" w:hAnsi="Sylfaen"/>
          <w:b/>
          <w:color w:val="FF0000"/>
          <w:sz w:val="22"/>
          <w:szCs w:val="22"/>
          <w:lang w:val="af-ZA"/>
        </w:rPr>
      </w:pPr>
      <w:r w:rsidRPr="007C265F">
        <w:rPr>
          <w:rFonts w:ascii="Sylfaen" w:hAnsi="Sylfaen"/>
          <w:b/>
          <w:bCs/>
          <w:sz w:val="20"/>
          <w:szCs w:val="20"/>
          <w:lang w:val="ru-RU"/>
        </w:rPr>
        <w:t>• Место поставки: г. Ереван.Эчмиадзин, Спандарян 1:</w:t>
      </w:r>
    </w:p>
    <w:p w14:paraId="10727179" w14:textId="4F33DF32" w:rsidR="00687D7E" w:rsidRPr="00801AE9" w:rsidRDefault="007C265F" w:rsidP="00687D7E">
      <w:pPr>
        <w:rPr>
          <w:rFonts w:ascii="Sylfaen" w:hAnsi="Sylfaen"/>
          <w:lang w:val="hy-AM"/>
        </w:rPr>
      </w:pPr>
      <w:r w:rsidRPr="007C265F">
        <w:rPr>
          <w:rFonts w:ascii="Sylfaen" w:hAnsi="Sylfaen"/>
          <w:b/>
          <w:color w:val="FF0000"/>
          <w:sz w:val="22"/>
          <w:szCs w:val="22"/>
          <w:lang w:val="af-ZA"/>
        </w:rPr>
        <w:t>Согласно части 5 статьи 13 Закона РА "О закупках", если характеристики какого-либо предмета закупки содержат требование или ссылку на какой-либо товарный знак, фирменное наименование, патент, эскиз или модель, страну происхождения или конкретный источник или производителя, то в этом случае участники могут представить эквивалент предмета данной закупки, одновременно представив в заявке эквивалентные характеристики предмета данной закупки.:</w:t>
      </w:r>
    </w:p>
    <w:tbl>
      <w:tblPr>
        <w:tblW w:w="1968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820"/>
        <w:gridCol w:w="4820"/>
        <w:gridCol w:w="4820"/>
        <w:gridCol w:w="5222"/>
      </w:tblGrid>
      <w:tr w:rsidR="000A1CE7" w:rsidRPr="007C265F" w14:paraId="7B287C53" w14:textId="77777777" w:rsidTr="000A1CE7">
        <w:trPr>
          <w:trHeight w:val="2114"/>
        </w:trPr>
        <w:tc>
          <w:tcPr>
            <w:tcW w:w="4820" w:type="dxa"/>
          </w:tcPr>
          <w:p w14:paraId="52C829E7" w14:textId="77777777" w:rsidR="000A1CE7" w:rsidRPr="00467D4F" w:rsidRDefault="000A1CE7" w:rsidP="00DE39CF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820" w:type="dxa"/>
          </w:tcPr>
          <w:p w14:paraId="42BCF763" w14:textId="77777777" w:rsidR="000A1CE7" w:rsidRPr="00467D4F" w:rsidRDefault="000A1CE7" w:rsidP="00DE39CF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820" w:type="dxa"/>
          </w:tcPr>
          <w:p w14:paraId="666B5EAA" w14:textId="77777777" w:rsidR="000A1CE7" w:rsidRPr="00467D4F" w:rsidRDefault="000A1CE7" w:rsidP="009B3985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5222" w:type="dxa"/>
          </w:tcPr>
          <w:p w14:paraId="401B8775" w14:textId="77777777" w:rsidR="000A1CE7" w:rsidRPr="00467D4F" w:rsidRDefault="000A1CE7" w:rsidP="009B3985">
            <w:pPr>
              <w:rPr>
                <w:rFonts w:ascii="Sylfaen" w:hAnsi="Sylfaen"/>
                <w:lang w:val="hy-AM"/>
              </w:rPr>
            </w:pPr>
          </w:p>
        </w:tc>
      </w:tr>
    </w:tbl>
    <w:p w14:paraId="5B3680C6" w14:textId="77777777" w:rsidR="00175371" w:rsidRPr="007C265F" w:rsidRDefault="00175371" w:rsidP="00175371">
      <w:pPr>
        <w:rPr>
          <w:rFonts w:ascii="Sylfaen" w:hAnsi="Sylfaen"/>
          <w:lang w:val="ru-RU"/>
        </w:rPr>
      </w:pPr>
    </w:p>
    <w:tbl>
      <w:tblPr>
        <w:tblW w:w="1686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8094"/>
        <w:gridCol w:w="8770"/>
      </w:tblGrid>
      <w:tr w:rsidR="000C55A2" w:rsidRPr="007C265F" w14:paraId="11891120" w14:textId="77777777" w:rsidTr="009B3985">
        <w:trPr>
          <w:trHeight w:val="4001"/>
        </w:trPr>
        <w:tc>
          <w:tcPr>
            <w:tcW w:w="4820" w:type="dxa"/>
          </w:tcPr>
          <w:p w14:paraId="54F71940" w14:textId="77777777" w:rsidR="000C55A2" w:rsidRDefault="000C55A2" w:rsidP="009B398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222" w:type="dxa"/>
          </w:tcPr>
          <w:p w14:paraId="2690869E" w14:textId="77777777" w:rsidR="000C55A2" w:rsidRDefault="000C55A2" w:rsidP="009B3985">
            <w:pPr>
              <w:rPr>
                <w:rFonts w:ascii="GHEA Grapalat" w:hAnsi="GHEA Grapalat"/>
                <w:lang w:val="hy-AM"/>
              </w:rPr>
            </w:pPr>
          </w:p>
        </w:tc>
      </w:tr>
    </w:tbl>
    <w:p w14:paraId="5262B52B" w14:textId="77777777" w:rsidR="00F67E9A" w:rsidRPr="007C265F" w:rsidRDefault="00F67E9A">
      <w:pPr>
        <w:rPr>
          <w:rFonts w:ascii="Sylfaen" w:hAnsi="Sylfaen"/>
          <w:lang w:val="ru-RU"/>
        </w:rPr>
      </w:pPr>
    </w:p>
    <w:sectPr w:rsidR="00F67E9A" w:rsidRPr="007C265F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2"/>
    <w:multiLevelType w:val="multilevel"/>
    <w:tmpl w:val="FFFFFFFF"/>
    <w:lvl w:ilvl="0">
      <w:numFmt w:val="bullet"/>
      <w:lvlText w:val=""/>
      <w:lvlJc w:val="left"/>
      <w:pPr>
        <w:ind w:left="284" w:hanging="284"/>
      </w:pPr>
      <w:rPr>
        <w:rFonts w:ascii="Symbol" w:hAnsi="Symbol" w:cs="Symbol"/>
        <w:b w:val="0"/>
        <w:bCs w:val="0"/>
        <w:i w:val="0"/>
        <w:iCs w:val="0"/>
        <w:w w:val="99"/>
        <w:sz w:val="20"/>
        <w:szCs w:val="20"/>
      </w:rPr>
    </w:lvl>
    <w:lvl w:ilvl="1">
      <w:numFmt w:val="bullet"/>
      <w:lvlText w:val="•"/>
      <w:lvlJc w:val="left"/>
      <w:pPr>
        <w:ind w:left="1101" w:hanging="284"/>
      </w:pPr>
    </w:lvl>
    <w:lvl w:ilvl="2">
      <w:numFmt w:val="bullet"/>
      <w:lvlText w:val="•"/>
      <w:lvlJc w:val="left"/>
      <w:pPr>
        <w:ind w:left="1925" w:hanging="284"/>
      </w:pPr>
    </w:lvl>
    <w:lvl w:ilvl="3">
      <w:numFmt w:val="bullet"/>
      <w:lvlText w:val="•"/>
      <w:lvlJc w:val="left"/>
      <w:pPr>
        <w:ind w:left="2748" w:hanging="284"/>
      </w:pPr>
    </w:lvl>
    <w:lvl w:ilvl="4">
      <w:numFmt w:val="bullet"/>
      <w:lvlText w:val="•"/>
      <w:lvlJc w:val="left"/>
      <w:pPr>
        <w:ind w:left="3572" w:hanging="284"/>
      </w:pPr>
    </w:lvl>
    <w:lvl w:ilvl="5">
      <w:numFmt w:val="bullet"/>
      <w:lvlText w:val="•"/>
      <w:lvlJc w:val="left"/>
      <w:pPr>
        <w:ind w:left="4395" w:hanging="284"/>
      </w:pPr>
    </w:lvl>
    <w:lvl w:ilvl="6">
      <w:numFmt w:val="bullet"/>
      <w:lvlText w:val="•"/>
      <w:lvlJc w:val="left"/>
      <w:pPr>
        <w:ind w:left="5219" w:hanging="284"/>
      </w:pPr>
    </w:lvl>
    <w:lvl w:ilvl="7">
      <w:numFmt w:val="bullet"/>
      <w:lvlText w:val="•"/>
      <w:lvlJc w:val="left"/>
      <w:pPr>
        <w:ind w:left="6042" w:hanging="284"/>
      </w:pPr>
    </w:lvl>
    <w:lvl w:ilvl="8">
      <w:numFmt w:val="bullet"/>
      <w:lvlText w:val="•"/>
      <w:lvlJc w:val="left"/>
      <w:pPr>
        <w:ind w:left="6866" w:hanging="2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0B1E"/>
    <w:rsid w:val="00002718"/>
    <w:rsid w:val="00003C47"/>
    <w:rsid w:val="00005EBB"/>
    <w:rsid w:val="00006643"/>
    <w:rsid w:val="00006F62"/>
    <w:rsid w:val="00013561"/>
    <w:rsid w:val="000139E7"/>
    <w:rsid w:val="00015A48"/>
    <w:rsid w:val="000231EB"/>
    <w:rsid w:val="0002341D"/>
    <w:rsid w:val="0002589B"/>
    <w:rsid w:val="00031F5F"/>
    <w:rsid w:val="00032044"/>
    <w:rsid w:val="00032629"/>
    <w:rsid w:val="000348E3"/>
    <w:rsid w:val="0003560B"/>
    <w:rsid w:val="00036442"/>
    <w:rsid w:val="000367CA"/>
    <w:rsid w:val="00040ABC"/>
    <w:rsid w:val="0004285B"/>
    <w:rsid w:val="00042DEE"/>
    <w:rsid w:val="00044AEA"/>
    <w:rsid w:val="00047AAF"/>
    <w:rsid w:val="00050EF2"/>
    <w:rsid w:val="00051379"/>
    <w:rsid w:val="00055498"/>
    <w:rsid w:val="000562D4"/>
    <w:rsid w:val="0006098F"/>
    <w:rsid w:val="00061D1B"/>
    <w:rsid w:val="0006613D"/>
    <w:rsid w:val="00067EA6"/>
    <w:rsid w:val="000704D7"/>
    <w:rsid w:val="0007143D"/>
    <w:rsid w:val="00075DAA"/>
    <w:rsid w:val="0008439B"/>
    <w:rsid w:val="0008711D"/>
    <w:rsid w:val="00087E80"/>
    <w:rsid w:val="000952B2"/>
    <w:rsid w:val="00095EFB"/>
    <w:rsid w:val="000A1C20"/>
    <w:rsid w:val="000A1CE7"/>
    <w:rsid w:val="000A35B7"/>
    <w:rsid w:val="000A6829"/>
    <w:rsid w:val="000B49C5"/>
    <w:rsid w:val="000B522C"/>
    <w:rsid w:val="000B62BB"/>
    <w:rsid w:val="000B635E"/>
    <w:rsid w:val="000B71E3"/>
    <w:rsid w:val="000B71E5"/>
    <w:rsid w:val="000B72DF"/>
    <w:rsid w:val="000B730D"/>
    <w:rsid w:val="000C0B18"/>
    <w:rsid w:val="000C26E1"/>
    <w:rsid w:val="000C55A2"/>
    <w:rsid w:val="000D072D"/>
    <w:rsid w:val="000D2BDC"/>
    <w:rsid w:val="000D41E4"/>
    <w:rsid w:val="000D456D"/>
    <w:rsid w:val="000D5DBF"/>
    <w:rsid w:val="000D60C9"/>
    <w:rsid w:val="000D6324"/>
    <w:rsid w:val="000D714A"/>
    <w:rsid w:val="000D7C1F"/>
    <w:rsid w:val="000E1AD0"/>
    <w:rsid w:val="000E2144"/>
    <w:rsid w:val="000E4939"/>
    <w:rsid w:val="000E5EB7"/>
    <w:rsid w:val="000F02DA"/>
    <w:rsid w:val="000F09E1"/>
    <w:rsid w:val="000F5AA6"/>
    <w:rsid w:val="000F62D7"/>
    <w:rsid w:val="000F6B70"/>
    <w:rsid w:val="000F6CB8"/>
    <w:rsid w:val="001016AB"/>
    <w:rsid w:val="0010593F"/>
    <w:rsid w:val="00105E8A"/>
    <w:rsid w:val="00105EB5"/>
    <w:rsid w:val="00106136"/>
    <w:rsid w:val="001127BC"/>
    <w:rsid w:val="001127F5"/>
    <w:rsid w:val="00113667"/>
    <w:rsid w:val="0011735C"/>
    <w:rsid w:val="001203B7"/>
    <w:rsid w:val="001263C5"/>
    <w:rsid w:val="001264E9"/>
    <w:rsid w:val="00133454"/>
    <w:rsid w:val="001347F8"/>
    <w:rsid w:val="00135BF3"/>
    <w:rsid w:val="00137AF9"/>
    <w:rsid w:val="00140C1D"/>
    <w:rsid w:val="00143B2D"/>
    <w:rsid w:val="00144426"/>
    <w:rsid w:val="001451AD"/>
    <w:rsid w:val="00145355"/>
    <w:rsid w:val="00146D63"/>
    <w:rsid w:val="001471C5"/>
    <w:rsid w:val="00150CAE"/>
    <w:rsid w:val="00154820"/>
    <w:rsid w:val="00154C19"/>
    <w:rsid w:val="00154CEA"/>
    <w:rsid w:val="001559C0"/>
    <w:rsid w:val="00156BB5"/>
    <w:rsid w:val="0015703D"/>
    <w:rsid w:val="001629DA"/>
    <w:rsid w:val="00163FA1"/>
    <w:rsid w:val="001665E9"/>
    <w:rsid w:val="001718F8"/>
    <w:rsid w:val="001746C5"/>
    <w:rsid w:val="00175371"/>
    <w:rsid w:val="00175810"/>
    <w:rsid w:val="001772E3"/>
    <w:rsid w:val="00177899"/>
    <w:rsid w:val="00177F63"/>
    <w:rsid w:val="0018074E"/>
    <w:rsid w:val="00181CEE"/>
    <w:rsid w:val="00181D0D"/>
    <w:rsid w:val="00184451"/>
    <w:rsid w:val="00185E1E"/>
    <w:rsid w:val="00186B39"/>
    <w:rsid w:val="0018721C"/>
    <w:rsid w:val="00192BD9"/>
    <w:rsid w:val="001963A4"/>
    <w:rsid w:val="00197299"/>
    <w:rsid w:val="001975C4"/>
    <w:rsid w:val="001A2DB9"/>
    <w:rsid w:val="001A55F4"/>
    <w:rsid w:val="001A62BD"/>
    <w:rsid w:val="001A7056"/>
    <w:rsid w:val="001A77C2"/>
    <w:rsid w:val="001A788B"/>
    <w:rsid w:val="001B202F"/>
    <w:rsid w:val="001B3809"/>
    <w:rsid w:val="001B52B4"/>
    <w:rsid w:val="001B76AE"/>
    <w:rsid w:val="001C1FCA"/>
    <w:rsid w:val="001C6825"/>
    <w:rsid w:val="001C69FE"/>
    <w:rsid w:val="001C6F38"/>
    <w:rsid w:val="001D5731"/>
    <w:rsid w:val="001D6A53"/>
    <w:rsid w:val="001E060A"/>
    <w:rsid w:val="001E3C62"/>
    <w:rsid w:val="001E3F68"/>
    <w:rsid w:val="001E4D6B"/>
    <w:rsid w:val="001E580E"/>
    <w:rsid w:val="001E5E45"/>
    <w:rsid w:val="001F0B8C"/>
    <w:rsid w:val="001F1209"/>
    <w:rsid w:val="001F1D88"/>
    <w:rsid w:val="001F4126"/>
    <w:rsid w:val="001F4564"/>
    <w:rsid w:val="001F49D8"/>
    <w:rsid w:val="001F6646"/>
    <w:rsid w:val="001F6E32"/>
    <w:rsid w:val="001F7AF0"/>
    <w:rsid w:val="00201971"/>
    <w:rsid w:val="0020247A"/>
    <w:rsid w:val="00203458"/>
    <w:rsid w:val="00205085"/>
    <w:rsid w:val="00206166"/>
    <w:rsid w:val="00216A63"/>
    <w:rsid w:val="00222FB8"/>
    <w:rsid w:val="00222FE2"/>
    <w:rsid w:val="00224123"/>
    <w:rsid w:val="0022509F"/>
    <w:rsid w:val="002269A4"/>
    <w:rsid w:val="00226A56"/>
    <w:rsid w:val="0023115A"/>
    <w:rsid w:val="00231C6D"/>
    <w:rsid w:val="00233846"/>
    <w:rsid w:val="00236702"/>
    <w:rsid w:val="00236917"/>
    <w:rsid w:val="00237D05"/>
    <w:rsid w:val="00240962"/>
    <w:rsid w:val="002447B1"/>
    <w:rsid w:val="002452B8"/>
    <w:rsid w:val="00245940"/>
    <w:rsid w:val="0024710C"/>
    <w:rsid w:val="0025110E"/>
    <w:rsid w:val="00251249"/>
    <w:rsid w:val="00251868"/>
    <w:rsid w:val="002530E2"/>
    <w:rsid w:val="0025500E"/>
    <w:rsid w:val="0025581B"/>
    <w:rsid w:val="00256672"/>
    <w:rsid w:val="00257290"/>
    <w:rsid w:val="002608C1"/>
    <w:rsid w:val="0026126C"/>
    <w:rsid w:val="00264A8F"/>
    <w:rsid w:val="00264FC8"/>
    <w:rsid w:val="00265469"/>
    <w:rsid w:val="00267DDB"/>
    <w:rsid w:val="00270EF2"/>
    <w:rsid w:val="00274808"/>
    <w:rsid w:val="002753A0"/>
    <w:rsid w:val="00276575"/>
    <w:rsid w:val="00276838"/>
    <w:rsid w:val="002859E3"/>
    <w:rsid w:val="00293667"/>
    <w:rsid w:val="0029557E"/>
    <w:rsid w:val="002A03F4"/>
    <w:rsid w:val="002A148B"/>
    <w:rsid w:val="002A44B1"/>
    <w:rsid w:val="002A49BB"/>
    <w:rsid w:val="002A5E2D"/>
    <w:rsid w:val="002B01A5"/>
    <w:rsid w:val="002B0DBB"/>
    <w:rsid w:val="002B38E1"/>
    <w:rsid w:val="002B427E"/>
    <w:rsid w:val="002B4959"/>
    <w:rsid w:val="002B4DA2"/>
    <w:rsid w:val="002C0032"/>
    <w:rsid w:val="002C13DA"/>
    <w:rsid w:val="002C31AB"/>
    <w:rsid w:val="002C3918"/>
    <w:rsid w:val="002C5DE5"/>
    <w:rsid w:val="002C6FDF"/>
    <w:rsid w:val="002D0B89"/>
    <w:rsid w:val="002D2899"/>
    <w:rsid w:val="002D3FFC"/>
    <w:rsid w:val="002E24FB"/>
    <w:rsid w:val="002E303E"/>
    <w:rsid w:val="002E4F0A"/>
    <w:rsid w:val="002E5F9C"/>
    <w:rsid w:val="002E64F4"/>
    <w:rsid w:val="002F18A7"/>
    <w:rsid w:val="002F2C45"/>
    <w:rsid w:val="002F4D04"/>
    <w:rsid w:val="002F4F7F"/>
    <w:rsid w:val="002F7B25"/>
    <w:rsid w:val="00303BCE"/>
    <w:rsid w:val="003101B9"/>
    <w:rsid w:val="00310F0D"/>
    <w:rsid w:val="003154B2"/>
    <w:rsid w:val="00316B71"/>
    <w:rsid w:val="003212E4"/>
    <w:rsid w:val="00321868"/>
    <w:rsid w:val="00324C79"/>
    <w:rsid w:val="0032666F"/>
    <w:rsid w:val="0033337A"/>
    <w:rsid w:val="00333425"/>
    <w:rsid w:val="00335575"/>
    <w:rsid w:val="00341B92"/>
    <w:rsid w:val="00341BB7"/>
    <w:rsid w:val="003421B2"/>
    <w:rsid w:val="00344267"/>
    <w:rsid w:val="00344C14"/>
    <w:rsid w:val="003471FD"/>
    <w:rsid w:val="00353EB8"/>
    <w:rsid w:val="00354D1C"/>
    <w:rsid w:val="003554ED"/>
    <w:rsid w:val="003567C8"/>
    <w:rsid w:val="003573FF"/>
    <w:rsid w:val="00361CBE"/>
    <w:rsid w:val="003624B7"/>
    <w:rsid w:val="003624CC"/>
    <w:rsid w:val="00362AFA"/>
    <w:rsid w:val="003642C4"/>
    <w:rsid w:val="00364552"/>
    <w:rsid w:val="00364844"/>
    <w:rsid w:val="00366A7E"/>
    <w:rsid w:val="00366D4E"/>
    <w:rsid w:val="0037163E"/>
    <w:rsid w:val="00371642"/>
    <w:rsid w:val="003732D3"/>
    <w:rsid w:val="0037501E"/>
    <w:rsid w:val="00376B49"/>
    <w:rsid w:val="003847FF"/>
    <w:rsid w:val="00385962"/>
    <w:rsid w:val="00386027"/>
    <w:rsid w:val="003925B8"/>
    <w:rsid w:val="00396E44"/>
    <w:rsid w:val="0039774B"/>
    <w:rsid w:val="003A0604"/>
    <w:rsid w:val="003A1F8C"/>
    <w:rsid w:val="003A32BF"/>
    <w:rsid w:val="003A4956"/>
    <w:rsid w:val="003B50BF"/>
    <w:rsid w:val="003B6884"/>
    <w:rsid w:val="003B788D"/>
    <w:rsid w:val="003C1B75"/>
    <w:rsid w:val="003C42AC"/>
    <w:rsid w:val="003C46DD"/>
    <w:rsid w:val="003C75C1"/>
    <w:rsid w:val="003C798D"/>
    <w:rsid w:val="003D0B4B"/>
    <w:rsid w:val="003D1604"/>
    <w:rsid w:val="003D1DDD"/>
    <w:rsid w:val="003D5FDD"/>
    <w:rsid w:val="003E26B9"/>
    <w:rsid w:val="003E2A3A"/>
    <w:rsid w:val="003E3A13"/>
    <w:rsid w:val="003E4276"/>
    <w:rsid w:val="003E47F9"/>
    <w:rsid w:val="003F0CA1"/>
    <w:rsid w:val="003F2DE8"/>
    <w:rsid w:val="003F4571"/>
    <w:rsid w:val="003F7A2E"/>
    <w:rsid w:val="004007F0"/>
    <w:rsid w:val="004018E6"/>
    <w:rsid w:val="00404D30"/>
    <w:rsid w:val="00406C95"/>
    <w:rsid w:val="004074AF"/>
    <w:rsid w:val="00412D6A"/>
    <w:rsid w:val="004139E3"/>
    <w:rsid w:val="004154B0"/>
    <w:rsid w:val="00415E47"/>
    <w:rsid w:val="00417589"/>
    <w:rsid w:val="00420057"/>
    <w:rsid w:val="00420596"/>
    <w:rsid w:val="0042294B"/>
    <w:rsid w:val="00424094"/>
    <w:rsid w:val="0042505D"/>
    <w:rsid w:val="0042788B"/>
    <w:rsid w:val="004310CA"/>
    <w:rsid w:val="00431922"/>
    <w:rsid w:val="00432F9C"/>
    <w:rsid w:val="0043414B"/>
    <w:rsid w:val="00435B86"/>
    <w:rsid w:val="00437D06"/>
    <w:rsid w:val="0044119F"/>
    <w:rsid w:val="00441360"/>
    <w:rsid w:val="00443A8D"/>
    <w:rsid w:val="00445783"/>
    <w:rsid w:val="00447119"/>
    <w:rsid w:val="004471F8"/>
    <w:rsid w:val="00447650"/>
    <w:rsid w:val="00447DCC"/>
    <w:rsid w:val="0045157F"/>
    <w:rsid w:val="004516FE"/>
    <w:rsid w:val="00453CB0"/>
    <w:rsid w:val="0045455D"/>
    <w:rsid w:val="004565FA"/>
    <w:rsid w:val="00457056"/>
    <w:rsid w:val="00460490"/>
    <w:rsid w:val="004619B7"/>
    <w:rsid w:val="0046200D"/>
    <w:rsid w:val="004647BF"/>
    <w:rsid w:val="00473B4F"/>
    <w:rsid w:val="004757B1"/>
    <w:rsid w:val="00475EEA"/>
    <w:rsid w:val="00477466"/>
    <w:rsid w:val="00480DE7"/>
    <w:rsid w:val="004831FB"/>
    <w:rsid w:val="0048773B"/>
    <w:rsid w:val="0048781A"/>
    <w:rsid w:val="0049084C"/>
    <w:rsid w:val="004913A2"/>
    <w:rsid w:val="0049234A"/>
    <w:rsid w:val="00492C55"/>
    <w:rsid w:val="00493A1E"/>
    <w:rsid w:val="00496D8B"/>
    <w:rsid w:val="004A67A9"/>
    <w:rsid w:val="004B05FD"/>
    <w:rsid w:val="004B18F3"/>
    <w:rsid w:val="004B29EE"/>
    <w:rsid w:val="004B43BF"/>
    <w:rsid w:val="004B56E7"/>
    <w:rsid w:val="004B5A04"/>
    <w:rsid w:val="004C018A"/>
    <w:rsid w:val="004C01D4"/>
    <w:rsid w:val="004C1C94"/>
    <w:rsid w:val="004C32D5"/>
    <w:rsid w:val="004C635D"/>
    <w:rsid w:val="004C6D44"/>
    <w:rsid w:val="004C7CC1"/>
    <w:rsid w:val="004D228B"/>
    <w:rsid w:val="004D4580"/>
    <w:rsid w:val="004D7A27"/>
    <w:rsid w:val="004E20D1"/>
    <w:rsid w:val="004E2CEB"/>
    <w:rsid w:val="004E4A1F"/>
    <w:rsid w:val="004E4FD6"/>
    <w:rsid w:val="004E5249"/>
    <w:rsid w:val="004F0D41"/>
    <w:rsid w:val="004F332C"/>
    <w:rsid w:val="004F4071"/>
    <w:rsid w:val="004F4D9A"/>
    <w:rsid w:val="004F64C8"/>
    <w:rsid w:val="004F65B6"/>
    <w:rsid w:val="004F7502"/>
    <w:rsid w:val="005023D3"/>
    <w:rsid w:val="0050257E"/>
    <w:rsid w:val="00503CE9"/>
    <w:rsid w:val="00504993"/>
    <w:rsid w:val="00507022"/>
    <w:rsid w:val="005132AF"/>
    <w:rsid w:val="005135A3"/>
    <w:rsid w:val="005137A9"/>
    <w:rsid w:val="00515F2E"/>
    <w:rsid w:val="0051619C"/>
    <w:rsid w:val="005222A0"/>
    <w:rsid w:val="00522594"/>
    <w:rsid w:val="00524B0B"/>
    <w:rsid w:val="00524FA6"/>
    <w:rsid w:val="00526E2A"/>
    <w:rsid w:val="0053064D"/>
    <w:rsid w:val="00535433"/>
    <w:rsid w:val="00535593"/>
    <w:rsid w:val="0053656C"/>
    <w:rsid w:val="0053720E"/>
    <w:rsid w:val="0053760B"/>
    <w:rsid w:val="0054097B"/>
    <w:rsid w:val="00544258"/>
    <w:rsid w:val="00545BC1"/>
    <w:rsid w:val="00547E37"/>
    <w:rsid w:val="005507FB"/>
    <w:rsid w:val="00554D29"/>
    <w:rsid w:val="00555283"/>
    <w:rsid w:val="00555B70"/>
    <w:rsid w:val="00557709"/>
    <w:rsid w:val="005617A9"/>
    <w:rsid w:val="00564A1F"/>
    <w:rsid w:val="00564FAC"/>
    <w:rsid w:val="00565555"/>
    <w:rsid w:val="005668BE"/>
    <w:rsid w:val="0057037A"/>
    <w:rsid w:val="00570AE6"/>
    <w:rsid w:val="00570E9D"/>
    <w:rsid w:val="00577DDD"/>
    <w:rsid w:val="00580335"/>
    <w:rsid w:val="00581685"/>
    <w:rsid w:val="0058170F"/>
    <w:rsid w:val="00582BD2"/>
    <w:rsid w:val="0058458F"/>
    <w:rsid w:val="00590074"/>
    <w:rsid w:val="0059261F"/>
    <w:rsid w:val="00596745"/>
    <w:rsid w:val="005A1564"/>
    <w:rsid w:val="005A609E"/>
    <w:rsid w:val="005A7477"/>
    <w:rsid w:val="005A7504"/>
    <w:rsid w:val="005B4C37"/>
    <w:rsid w:val="005B5A71"/>
    <w:rsid w:val="005B6767"/>
    <w:rsid w:val="005B7F30"/>
    <w:rsid w:val="005C2181"/>
    <w:rsid w:val="005C2201"/>
    <w:rsid w:val="005C2D24"/>
    <w:rsid w:val="005C4347"/>
    <w:rsid w:val="005C5657"/>
    <w:rsid w:val="005C6D90"/>
    <w:rsid w:val="005D6545"/>
    <w:rsid w:val="005E19AD"/>
    <w:rsid w:val="005E6495"/>
    <w:rsid w:val="005F0045"/>
    <w:rsid w:val="005F382B"/>
    <w:rsid w:val="0060058D"/>
    <w:rsid w:val="006064A8"/>
    <w:rsid w:val="00607BFF"/>
    <w:rsid w:val="006111B4"/>
    <w:rsid w:val="0061270B"/>
    <w:rsid w:val="00614774"/>
    <w:rsid w:val="00616140"/>
    <w:rsid w:val="00616564"/>
    <w:rsid w:val="00616872"/>
    <w:rsid w:val="006203C6"/>
    <w:rsid w:val="00621EAC"/>
    <w:rsid w:val="006234CE"/>
    <w:rsid w:val="006243E5"/>
    <w:rsid w:val="00624FF7"/>
    <w:rsid w:val="00631789"/>
    <w:rsid w:val="006320D5"/>
    <w:rsid w:val="006347B0"/>
    <w:rsid w:val="00635CCE"/>
    <w:rsid w:val="006402D8"/>
    <w:rsid w:val="006412AA"/>
    <w:rsid w:val="00650D06"/>
    <w:rsid w:val="0065212B"/>
    <w:rsid w:val="006529B8"/>
    <w:rsid w:val="00652B1B"/>
    <w:rsid w:val="00654640"/>
    <w:rsid w:val="00655C79"/>
    <w:rsid w:val="00656AEA"/>
    <w:rsid w:val="006623D6"/>
    <w:rsid w:val="006632B9"/>
    <w:rsid w:val="00663E9B"/>
    <w:rsid w:val="0066433E"/>
    <w:rsid w:val="00665595"/>
    <w:rsid w:val="00667022"/>
    <w:rsid w:val="00667064"/>
    <w:rsid w:val="006729BA"/>
    <w:rsid w:val="00673435"/>
    <w:rsid w:val="00676A9D"/>
    <w:rsid w:val="00676E0B"/>
    <w:rsid w:val="006809F6"/>
    <w:rsid w:val="0068111F"/>
    <w:rsid w:val="00681923"/>
    <w:rsid w:val="00681FF5"/>
    <w:rsid w:val="0068433E"/>
    <w:rsid w:val="006847BA"/>
    <w:rsid w:val="00687D7E"/>
    <w:rsid w:val="00690106"/>
    <w:rsid w:val="00694321"/>
    <w:rsid w:val="00695CB2"/>
    <w:rsid w:val="00695D1B"/>
    <w:rsid w:val="0069617B"/>
    <w:rsid w:val="00696F42"/>
    <w:rsid w:val="006A03EA"/>
    <w:rsid w:val="006A0A38"/>
    <w:rsid w:val="006A55F6"/>
    <w:rsid w:val="006A5FA0"/>
    <w:rsid w:val="006A604C"/>
    <w:rsid w:val="006A7227"/>
    <w:rsid w:val="006B2552"/>
    <w:rsid w:val="006B56F5"/>
    <w:rsid w:val="006C4460"/>
    <w:rsid w:val="006C5C5D"/>
    <w:rsid w:val="006D35CA"/>
    <w:rsid w:val="006D3673"/>
    <w:rsid w:val="006D5F58"/>
    <w:rsid w:val="006D7019"/>
    <w:rsid w:val="006D794F"/>
    <w:rsid w:val="006E06D9"/>
    <w:rsid w:val="006E1DA7"/>
    <w:rsid w:val="006E2372"/>
    <w:rsid w:val="006E53C0"/>
    <w:rsid w:val="006E7A1C"/>
    <w:rsid w:val="006F0B4C"/>
    <w:rsid w:val="006F1A2E"/>
    <w:rsid w:val="006F24E3"/>
    <w:rsid w:val="006F5E40"/>
    <w:rsid w:val="006F68C6"/>
    <w:rsid w:val="0070004D"/>
    <w:rsid w:val="0070585C"/>
    <w:rsid w:val="00706B08"/>
    <w:rsid w:val="007077BB"/>
    <w:rsid w:val="007101C0"/>
    <w:rsid w:val="007107A6"/>
    <w:rsid w:val="00712392"/>
    <w:rsid w:val="00717318"/>
    <w:rsid w:val="007173B6"/>
    <w:rsid w:val="00717DE3"/>
    <w:rsid w:val="00720EDC"/>
    <w:rsid w:val="00723F42"/>
    <w:rsid w:val="00724AAA"/>
    <w:rsid w:val="00724B1A"/>
    <w:rsid w:val="00725219"/>
    <w:rsid w:val="00730D2E"/>
    <w:rsid w:val="007325F7"/>
    <w:rsid w:val="00737B01"/>
    <w:rsid w:val="00737B4C"/>
    <w:rsid w:val="007405D7"/>
    <w:rsid w:val="00741331"/>
    <w:rsid w:val="00744896"/>
    <w:rsid w:val="0074690E"/>
    <w:rsid w:val="00757FFE"/>
    <w:rsid w:val="00762A77"/>
    <w:rsid w:val="00762B54"/>
    <w:rsid w:val="00763046"/>
    <w:rsid w:val="0076524A"/>
    <w:rsid w:val="007656F8"/>
    <w:rsid w:val="00771680"/>
    <w:rsid w:val="00771B33"/>
    <w:rsid w:val="00771FA4"/>
    <w:rsid w:val="007738A3"/>
    <w:rsid w:val="00774E94"/>
    <w:rsid w:val="007817EE"/>
    <w:rsid w:val="00781AF9"/>
    <w:rsid w:val="007829F3"/>
    <w:rsid w:val="00782EF0"/>
    <w:rsid w:val="007842E8"/>
    <w:rsid w:val="00784E22"/>
    <w:rsid w:val="00786C3D"/>
    <w:rsid w:val="007902AB"/>
    <w:rsid w:val="00794A78"/>
    <w:rsid w:val="007963C6"/>
    <w:rsid w:val="007A21D4"/>
    <w:rsid w:val="007A3471"/>
    <w:rsid w:val="007A5F2A"/>
    <w:rsid w:val="007A6158"/>
    <w:rsid w:val="007A659C"/>
    <w:rsid w:val="007B36EF"/>
    <w:rsid w:val="007B65C2"/>
    <w:rsid w:val="007B7F86"/>
    <w:rsid w:val="007C2165"/>
    <w:rsid w:val="007C2604"/>
    <w:rsid w:val="007C265F"/>
    <w:rsid w:val="007C41EE"/>
    <w:rsid w:val="007C60DA"/>
    <w:rsid w:val="007C6E61"/>
    <w:rsid w:val="007C6F6D"/>
    <w:rsid w:val="007C782D"/>
    <w:rsid w:val="007D10FD"/>
    <w:rsid w:val="007D1108"/>
    <w:rsid w:val="007D1BD4"/>
    <w:rsid w:val="007D327F"/>
    <w:rsid w:val="007D457B"/>
    <w:rsid w:val="007D6EBE"/>
    <w:rsid w:val="007D7088"/>
    <w:rsid w:val="007D7ABC"/>
    <w:rsid w:val="007E3063"/>
    <w:rsid w:val="007E36CB"/>
    <w:rsid w:val="007E45FD"/>
    <w:rsid w:val="007E5ED3"/>
    <w:rsid w:val="007E6041"/>
    <w:rsid w:val="007E6F13"/>
    <w:rsid w:val="007F1C67"/>
    <w:rsid w:val="007F4874"/>
    <w:rsid w:val="007F571D"/>
    <w:rsid w:val="007F7501"/>
    <w:rsid w:val="008014A6"/>
    <w:rsid w:val="00801AE9"/>
    <w:rsid w:val="00802631"/>
    <w:rsid w:val="00804FD6"/>
    <w:rsid w:val="0080648C"/>
    <w:rsid w:val="00811CE1"/>
    <w:rsid w:val="00812399"/>
    <w:rsid w:val="00813F80"/>
    <w:rsid w:val="00815044"/>
    <w:rsid w:val="00816674"/>
    <w:rsid w:val="00816948"/>
    <w:rsid w:val="00820686"/>
    <w:rsid w:val="00821A97"/>
    <w:rsid w:val="00821AE2"/>
    <w:rsid w:val="00823303"/>
    <w:rsid w:val="0082443B"/>
    <w:rsid w:val="00824BDF"/>
    <w:rsid w:val="0082649D"/>
    <w:rsid w:val="00830C3E"/>
    <w:rsid w:val="008344BA"/>
    <w:rsid w:val="00835246"/>
    <w:rsid w:val="0083590E"/>
    <w:rsid w:val="00836BCF"/>
    <w:rsid w:val="00837A27"/>
    <w:rsid w:val="00846E29"/>
    <w:rsid w:val="00850D69"/>
    <w:rsid w:val="00851ABF"/>
    <w:rsid w:val="008542B6"/>
    <w:rsid w:val="0085793F"/>
    <w:rsid w:val="00857AE7"/>
    <w:rsid w:val="00860C2F"/>
    <w:rsid w:val="008610C2"/>
    <w:rsid w:val="00863CBA"/>
    <w:rsid w:val="00865C3B"/>
    <w:rsid w:val="008677CC"/>
    <w:rsid w:val="00873626"/>
    <w:rsid w:val="00873A39"/>
    <w:rsid w:val="0087431B"/>
    <w:rsid w:val="008837AB"/>
    <w:rsid w:val="00883E2D"/>
    <w:rsid w:val="008865DE"/>
    <w:rsid w:val="008869F5"/>
    <w:rsid w:val="00890591"/>
    <w:rsid w:val="00891877"/>
    <w:rsid w:val="0089399E"/>
    <w:rsid w:val="00896186"/>
    <w:rsid w:val="00897435"/>
    <w:rsid w:val="008A109E"/>
    <w:rsid w:val="008A1AD1"/>
    <w:rsid w:val="008A4D03"/>
    <w:rsid w:val="008A783A"/>
    <w:rsid w:val="008B26E5"/>
    <w:rsid w:val="008B4C1C"/>
    <w:rsid w:val="008B5318"/>
    <w:rsid w:val="008B7928"/>
    <w:rsid w:val="008C07DC"/>
    <w:rsid w:val="008C3BDC"/>
    <w:rsid w:val="008C6659"/>
    <w:rsid w:val="008D0A32"/>
    <w:rsid w:val="008D129D"/>
    <w:rsid w:val="008D2684"/>
    <w:rsid w:val="008D4AF8"/>
    <w:rsid w:val="008D5B49"/>
    <w:rsid w:val="008D60A6"/>
    <w:rsid w:val="008D68AB"/>
    <w:rsid w:val="008E1090"/>
    <w:rsid w:val="008E1277"/>
    <w:rsid w:val="008E2482"/>
    <w:rsid w:val="008E24C5"/>
    <w:rsid w:val="008E4853"/>
    <w:rsid w:val="008E7364"/>
    <w:rsid w:val="008F239E"/>
    <w:rsid w:val="008F283A"/>
    <w:rsid w:val="00901311"/>
    <w:rsid w:val="00902361"/>
    <w:rsid w:val="009068D2"/>
    <w:rsid w:val="0091024C"/>
    <w:rsid w:val="00911A69"/>
    <w:rsid w:val="009166DF"/>
    <w:rsid w:val="00917058"/>
    <w:rsid w:val="0092018D"/>
    <w:rsid w:val="00921D2B"/>
    <w:rsid w:val="009242C6"/>
    <w:rsid w:val="00926911"/>
    <w:rsid w:val="0093066F"/>
    <w:rsid w:val="00931EDA"/>
    <w:rsid w:val="00932E69"/>
    <w:rsid w:val="0093519A"/>
    <w:rsid w:val="00936181"/>
    <w:rsid w:val="0093706F"/>
    <w:rsid w:val="00937604"/>
    <w:rsid w:val="00940EB1"/>
    <w:rsid w:val="00941728"/>
    <w:rsid w:val="00943E51"/>
    <w:rsid w:val="0094435E"/>
    <w:rsid w:val="00947B54"/>
    <w:rsid w:val="00947DE7"/>
    <w:rsid w:val="00951774"/>
    <w:rsid w:val="00953047"/>
    <w:rsid w:val="00957B50"/>
    <w:rsid w:val="00957E3D"/>
    <w:rsid w:val="009608F5"/>
    <w:rsid w:val="00961668"/>
    <w:rsid w:val="0096166D"/>
    <w:rsid w:val="00965134"/>
    <w:rsid w:val="00965181"/>
    <w:rsid w:val="00970530"/>
    <w:rsid w:val="009708B3"/>
    <w:rsid w:val="00970CC7"/>
    <w:rsid w:val="009719BF"/>
    <w:rsid w:val="009723E8"/>
    <w:rsid w:val="00973ABC"/>
    <w:rsid w:val="00974CB2"/>
    <w:rsid w:val="009753FB"/>
    <w:rsid w:val="00977AD2"/>
    <w:rsid w:val="009811B9"/>
    <w:rsid w:val="00984653"/>
    <w:rsid w:val="009872D7"/>
    <w:rsid w:val="00987970"/>
    <w:rsid w:val="00987C83"/>
    <w:rsid w:val="0099485A"/>
    <w:rsid w:val="00995E34"/>
    <w:rsid w:val="00996B5C"/>
    <w:rsid w:val="00997CF0"/>
    <w:rsid w:val="009A2C44"/>
    <w:rsid w:val="009A5580"/>
    <w:rsid w:val="009A6DB2"/>
    <w:rsid w:val="009B1A4E"/>
    <w:rsid w:val="009B1CEE"/>
    <w:rsid w:val="009B3985"/>
    <w:rsid w:val="009B3F70"/>
    <w:rsid w:val="009B6305"/>
    <w:rsid w:val="009C26CB"/>
    <w:rsid w:val="009C4606"/>
    <w:rsid w:val="009D1BC1"/>
    <w:rsid w:val="009D262D"/>
    <w:rsid w:val="009D2980"/>
    <w:rsid w:val="009D46A8"/>
    <w:rsid w:val="009D497E"/>
    <w:rsid w:val="009D4C88"/>
    <w:rsid w:val="009E2DAE"/>
    <w:rsid w:val="009E4E0D"/>
    <w:rsid w:val="009F6A4B"/>
    <w:rsid w:val="009F7099"/>
    <w:rsid w:val="00A0088F"/>
    <w:rsid w:val="00A028C8"/>
    <w:rsid w:val="00A02E96"/>
    <w:rsid w:val="00A04886"/>
    <w:rsid w:val="00A04A76"/>
    <w:rsid w:val="00A04AC7"/>
    <w:rsid w:val="00A06983"/>
    <w:rsid w:val="00A07261"/>
    <w:rsid w:val="00A1034E"/>
    <w:rsid w:val="00A104E2"/>
    <w:rsid w:val="00A21A90"/>
    <w:rsid w:val="00A2251C"/>
    <w:rsid w:val="00A23449"/>
    <w:rsid w:val="00A2370B"/>
    <w:rsid w:val="00A23912"/>
    <w:rsid w:val="00A248A6"/>
    <w:rsid w:val="00A24B30"/>
    <w:rsid w:val="00A26453"/>
    <w:rsid w:val="00A27F7D"/>
    <w:rsid w:val="00A31CFF"/>
    <w:rsid w:val="00A32A52"/>
    <w:rsid w:val="00A33CE8"/>
    <w:rsid w:val="00A34268"/>
    <w:rsid w:val="00A366E8"/>
    <w:rsid w:val="00A369D6"/>
    <w:rsid w:val="00A36DBF"/>
    <w:rsid w:val="00A437EE"/>
    <w:rsid w:val="00A44F30"/>
    <w:rsid w:val="00A45FB3"/>
    <w:rsid w:val="00A5089A"/>
    <w:rsid w:val="00A52978"/>
    <w:rsid w:val="00A52AB6"/>
    <w:rsid w:val="00A536BF"/>
    <w:rsid w:val="00A57777"/>
    <w:rsid w:val="00A61AF9"/>
    <w:rsid w:val="00A63A5D"/>
    <w:rsid w:val="00A6594D"/>
    <w:rsid w:val="00A65A37"/>
    <w:rsid w:val="00A667F0"/>
    <w:rsid w:val="00A720D8"/>
    <w:rsid w:val="00A72344"/>
    <w:rsid w:val="00A73FD7"/>
    <w:rsid w:val="00A80034"/>
    <w:rsid w:val="00A8425A"/>
    <w:rsid w:val="00A84C6C"/>
    <w:rsid w:val="00A901D5"/>
    <w:rsid w:val="00A91746"/>
    <w:rsid w:val="00A92E2A"/>
    <w:rsid w:val="00A936DA"/>
    <w:rsid w:val="00A938AC"/>
    <w:rsid w:val="00A94E2F"/>
    <w:rsid w:val="00A9716C"/>
    <w:rsid w:val="00A97E24"/>
    <w:rsid w:val="00AA1AD8"/>
    <w:rsid w:val="00AA2244"/>
    <w:rsid w:val="00AA41D3"/>
    <w:rsid w:val="00AA54B0"/>
    <w:rsid w:val="00AB2E35"/>
    <w:rsid w:val="00AB32E8"/>
    <w:rsid w:val="00AB3BBB"/>
    <w:rsid w:val="00AB3CF9"/>
    <w:rsid w:val="00AB4A73"/>
    <w:rsid w:val="00AC23A0"/>
    <w:rsid w:val="00AC5747"/>
    <w:rsid w:val="00AC6E2B"/>
    <w:rsid w:val="00AC7A42"/>
    <w:rsid w:val="00AD65CC"/>
    <w:rsid w:val="00AD6E97"/>
    <w:rsid w:val="00AE5CF0"/>
    <w:rsid w:val="00AE6D87"/>
    <w:rsid w:val="00AF00A0"/>
    <w:rsid w:val="00AF0771"/>
    <w:rsid w:val="00AF0EDC"/>
    <w:rsid w:val="00AF3205"/>
    <w:rsid w:val="00AF4273"/>
    <w:rsid w:val="00AF444D"/>
    <w:rsid w:val="00B017BD"/>
    <w:rsid w:val="00B05BBA"/>
    <w:rsid w:val="00B0727F"/>
    <w:rsid w:val="00B0730E"/>
    <w:rsid w:val="00B1064B"/>
    <w:rsid w:val="00B11702"/>
    <w:rsid w:val="00B11B77"/>
    <w:rsid w:val="00B12B57"/>
    <w:rsid w:val="00B14313"/>
    <w:rsid w:val="00B30FF6"/>
    <w:rsid w:val="00B324C0"/>
    <w:rsid w:val="00B32C79"/>
    <w:rsid w:val="00B330EB"/>
    <w:rsid w:val="00B34375"/>
    <w:rsid w:val="00B355DD"/>
    <w:rsid w:val="00B35877"/>
    <w:rsid w:val="00B35A42"/>
    <w:rsid w:val="00B37B92"/>
    <w:rsid w:val="00B42EF3"/>
    <w:rsid w:val="00B4378F"/>
    <w:rsid w:val="00B44E64"/>
    <w:rsid w:val="00B456AF"/>
    <w:rsid w:val="00B5127F"/>
    <w:rsid w:val="00B5170F"/>
    <w:rsid w:val="00B57D27"/>
    <w:rsid w:val="00B60C2B"/>
    <w:rsid w:val="00B61017"/>
    <w:rsid w:val="00B63763"/>
    <w:rsid w:val="00B663E7"/>
    <w:rsid w:val="00B66A9C"/>
    <w:rsid w:val="00B7127B"/>
    <w:rsid w:val="00B754D5"/>
    <w:rsid w:val="00B76BC7"/>
    <w:rsid w:val="00B7701A"/>
    <w:rsid w:val="00B77BF7"/>
    <w:rsid w:val="00B80C95"/>
    <w:rsid w:val="00B83133"/>
    <w:rsid w:val="00B85EC7"/>
    <w:rsid w:val="00B860E2"/>
    <w:rsid w:val="00B918CF"/>
    <w:rsid w:val="00B92624"/>
    <w:rsid w:val="00B93539"/>
    <w:rsid w:val="00B96480"/>
    <w:rsid w:val="00B97310"/>
    <w:rsid w:val="00BA2306"/>
    <w:rsid w:val="00BA2609"/>
    <w:rsid w:val="00BA2AC3"/>
    <w:rsid w:val="00BA372A"/>
    <w:rsid w:val="00BB0FA1"/>
    <w:rsid w:val="00BB0FB4"/>
    <w:rsid w:val="00BB1280"/>
    <w:rsid w:val="00BB3A08"/>
    <w:rsid w:val="00BB4D22"/>
    <w:rsid w:val="00BB5ACB"/>
    <w:rsid w:val="00BB5CD2"/>
    <w:rsid w:val="00BC08FD"/>
    <w:rsid w:val="00BC4751"/>
    <w:rsid w:val="00BC54FB"/>
    <w:rsid w:val="00BD164D"/>
    <w:rsid w:val="00BD1743"/>
    <w:rsid w:val="00BD2F59"/>
    <w:rsid w:val="00BD306A"/>
    <w:rsid w:val="00BD3887"/>
    <w:rsid w:val="00BD563F"/>
    <w:rsid w:val="00BD5F13"/>
    <w:rsid w:val="00BD69AD"/>
    <w:rsid w:val="00BE0262"/>
    <w:rsid w:val="00BE0670"/>
    <w:rsid w:val="00BE2331"/>
    <w:rsid w:val="00BE35C1"/>
    <w:rsid w:val="00BF22EA"/>
    <w:rsid w:val="00C01A43"/>
    <w:rsid w:val="00C02AF0"/>
    <w:rsid w:val="00C02B82"/>
    <w:rsid w:val="00C04987"/>
    <w:rsid w:val="00C05C29"/>
    <w:rsid w:val="00C07155"/>
    <w:rsid w:val="00C11759"/>
    <w:rsid w:val="00C142D5"/>
    <w:rsid w:val="00C168FB"/>
    <w:rsid w:val="00C16C54"/>
    <w:rsid w:val="00C17C34"/>
    <w:rsid w:val="00C17F01"/>
    <w:rsid w:val="00C234CA"/>
    <w:rsid w:val="00C23A4F"/>
    <w:rsid w:val="00C23F9A"/>
    <w:rsid w:val="00C245DC"/>
    <w:rsid w:val="00C25D0C"/>
    <w:rsid w:val="00C270DB"/>
    <w:rsid w:val="00C274E3"/>
    <w:rsid w:val="00C27677"/>
    <w:rsid w:val="00C27728"/>
    <w:rsid w:val="00C30412"/>
    <w:rsid w:val="00C33929"/>
    <w:rsid w:val="00C35317"/>
    <w:rsid w:val="00C36374"/>
    <w:rsid w:val="00C36E72"/>
    <w:rsid w:val="00C37AFC"/>
    <w:rsid w:val="00C42866"/>
    <w:rsid w:val="00C4340F"/>
    <w:rsid w:val="00C439D5"/>
    <w:rsid w:val="00C43B5E"/>
    <w:rsid w:val="00C457E2"/>
    <w:rsid w:val="00C463DB"/>
    <w:rsid w:val="00C476BC"/>
    <w:rsid w:val="00C47D71"/>
    <w:rsid w:val="00C50DC3"/>
    <w:rsid w:val="00C535B6"/>
    <w:rsid w:val="00C5420E"/>
    <w:rsid w:val="00C545B4"/>
    <w:rsid w:val="00C54BE7"/>
    <w:rsid w:val="00C54CAC"/>
    <w:rsid w:val="00C55C92"/>
    <w:rsid w:val="00C617A7"/>
    <w:rsid w:val="00C61B0B"/>
    <w:rsid w:val="00C64998"/>
    <w:rsid w:val="00C64A4A"/>
    <w:rsid w:val="00C64EEA"/>
    <w:rsid w:val="00C65171"/>
    <w:rsid w:val="00C6533E"/>
    <w:rsid w:val="00C65870"/>
    <w:rsid w:val="00C67813"/>
    <w:rsid w:val="00C73A40"/>
    <w:rsid w:val="00C73A52"/>
    <w:rsid w:val="00C74B9D"/>
    <w:rsid w:val="00C7586B"/>
    <w:rsid w:val="00C8066A"/>
    <w:rsid w:val="00C80F4C"/>
    <w:rsid w:val="00C849A2"/>
    <w:rsid w:val="00C852BE"/>
    <w:rsid w:val="00C857AA"/>
    <w:rsid w:val="00C85836"/>
    <w:rsid w:val="00C870ED"/>
    <w:rsid w:val="00C9020D"/>
    <w:rsid w:val="00CA1520"/>
    <w:rsid w:val="00CA1C3C"/>
    <w:rsid w:val="00CA3984"/>
    <w:rsid w:val="00CA3D7C"/>
    <w:rsid w:val="00CA7707"/>
    <w:rsid w:val="00CA7A70"/>
    <w:rsid w:val="00CB2D08"/>
    <w:rsid w:val="00CB447E"/>
    <w:rsid w:val="00CB7054"/>
    <w:rsid w:val="00CC0FBD"/>
    <w:rsid w:val="00CC4B20"/>
    <w:rsid w:val="00CC5EE6"/>
    <w:rsid w:val="00CC74DD"/>
    <w:rsid w:val="00CD10CE"/>
    <w:rsid w:val="00CD3F50"/>
    <w:rsid w:val="00CD43E3"/>
    <w:rsid w:val="00CD6BC2"/>
    <w:rsid w:val="00CE0B42"/>
    <w:rsid w:val="00CE2143"/>
    <w:rsid w:val="00CE43C0"/>
    <w:rsid w:val="00CE4804"/>
    <w:rsid w:val="00CF3173"/>
    <w:rsid w:val="00CF4E4A"/>
    <w:rsid w:val="00CF5021"/>
    <w:rsid w:val="00CF62C0"/>
    <w:rsid w:val="00CF7410"/>
    <w:rsid w:val="00D0134F"/>
    <w:rsid w:val="00D06AE8"/>
    <w:rsid w:val="00D07315"/>
    <w:rsid w:val="00D07AFB"/>
    <w:rsid w:val="00D11195"/>
    <w:rsid w:val="00D159DE"/>
    <w:rsid w:val="00D21252"/>
    <w:rsid w:val="00D21BC7"/>
    <w:rsid w:val="00D240F2"/>
    <w:rsid w:val="00D24D26"/>
    <w:rsid w:val="00D26480"/>
    <w:rsid w:val="00D26631"/>
    <w:rsid w:val="00D2692C"/>
    <w:rsid w:val="00D26E3D"/>
    <w:rsid w:val="00D30528"/>
    <w:rsid w:val="00D333D5"/>
    <w:rsid w:val="00D37703"/>
    <w:rsid w:val="00D41BC7"/>
    <w:rsid w:val="00D44886"/>
    <w:rsid w:val="00D45A19"/>
    <w:rsid w:val="00D52197"/>
    <w:rsid w:val="00D5318C"/>
    <w:rsid w:val="00D55FF3"/>
    <w:rsid w:val="00D57C94"/>
    <w:rsid w:val="00D60A57"/>
    <w:rsid w:val="00D61CE2"/>
    <w:rsid w:val="00D624A0"/>
    <w:rsid w:val="00D62683"/>
    <w:rsid w:val="00D63BEF"/>
    <w:rsid w:val="00D67216"/>
    <w:rsid w:val="00D7078E"/>
    <w:rsid w:val="00D73F28"/>
    <w:rsid w:val="00D7425D"/>
    <w:rsid w:val="00D74684"/>
    <w:rsid w:val="00D74770"/>
    <w:rsid w:val="00D76770"/>
    <w:rsid w:val="00D81C79"/>
    <w:rsid w:val="00D820E2"/>
    <w:rsid w:val="00D86522"/>
    <w:rsid w:val="00D87258"/>
    <w:rsid w:val="00D87FA2"/>
    <w:rsid w:val="00D9115D"/>
    <w:rsid w:val="00D977BA"/>
    <w:rsid w:val="00D97A2D"/>
    <w:rsid w:val="00DA0E47"/>
    <w:rsid w:val="00DA2A07"/>
    <w:rsid w:val="00DA3A40"/>
    <w:rsid w:val="00DA5EBB"/>
    <w:rsid w:val="00DB40B4"/>
    <w:rsid w:val="00DB51DF"/>
    <w:rsid w:val="00DB67B0"/>
    <w:rsid w:val="00DC00AD"/>
    <w:rsid w:val="00DC09BB"/>
    <w:rsid w:val="00DC0A22"/>
    <w:rsid w:val="00DC3A63"/>
    <w:rsid w:val="00DC634F"/>
    <w:rsid w:val="00DD32A2"/>
    <w:rsid w:val="00DD4B4D"/>
    <w:rsid w:val="00DD5AE7"/>
    <w:rsid w:val="00DD682D"/>
    <w:rsid w:val="00DD6933"/>
    <w:rsid w:val="00DE0BB0"/>
    <w:rsid w:val="00DE2B94"/>
    <w:rsid w:val="00DE3334"/>
    <w:rsid w:val="00DE39CF"/>
    <w:rsid w:val="00DE702A"/>
    <w:rsid w:val="00DE7D38"/>
    <w:rsid w:val="00DF1244"/>
    <w:rsid w:val="00DF13A1"/>
    <w:rsid w:val="00E02034"/>
    <w:rsid w:val="00E174DC"/>
    <w:rsid w:val="00E301BA"/>
    <w:rsid w:val="00E32816"/>
    <w:rsid w:val="00E36BBD"/>
    <w:rsid w:val="00E429A5"/>
    <w:rsid w:val="00E4452C"/>
    <w:rsid w:val="00E45B81"/>
    <w:rsid w:val="00E51035"/>
    <w:rsid w:val="00E54E10"/>
    <w:rsid w:val="00E5533A"/>
    <w:rsid w:val="00E55402"/>
    <w:rsid w:val="00E572C1"/>
    <w:rsid w:val="00E57EC7"/>
    <w:rsid w:val="00E615E2"/>
    <w:rsid w:val="00E61612"/>
    <w:rsid w:val="00E61C8A"/>
    <w:rsid w:val="00E628B5"/>
    <w:rsid w:val="00E63CAC"/>
    <w:rsid w:val="00E64EC1"/>
    <w:rsid w:val="00E67C54"/>
    <w:rsid w:val="00E67DEB"/>
    <w:rsid w:val="00E71572"/>
    <w:rsid w:val="00E810DD"/>
    <w:rsid w:val="00E83AFD"/>
    <w:rsid w:val="00E916DE"/>
    <w:rsid w:val="00E91E84"/>
    <w:rsid w:val="00E92883"/>
    <w:rsid w:val="00E92BEF"/>
    <w:rsid w:val="00E94BE6"/>
    <w:rsid w:val="00E94BF2"/>
    <w:rsid w:val="00E94D6D"/>
    <w:rsid w:val="00E95055"/>
    <w:rsid w:val="00E95936"/>
    <w:rsid w:val="00E95F12"/>
    <w:rsid w:val="00EA6565"/>
    <w:rsid w:val="00EB4BD3"/>
    <w:rsid w:val="00EB66F7"/>
    <w:rsid w:val="00EC08E8"/>
    <w:rsid w:val="00EC2462"/>
    <w:rsid w:val="00EC2542"/>
    <w:rsid w:val="00EC2A45"/>
    <w:rsid w:val="00EC3C0B"/>
    <w:rsid w:val="00ED065B"/>
    <w:rsid w:val="00ED2EFA"/>
    <w:rsid w:val="00ED5992"/>
    <w:rsid w:val="00ED6A7E"/>
    <w:rsid w:val="00EE2C10"/>
    <w:rsid w:val="00EE3A45"/>
    <w:rsid w:val="00EE64A5"/>
    <w:rsid w:val="00EF220D"/>
    <w:rsid w:val="00EF4EA2"/>
    <w:rsid w:val="00EF582D"/>
    <w:rsid w:val="00EF5976"/>
    <w:rsid w:val="00EF6E68"/>
    <w:rsid w:val="00F022D4"/>
    <w:rsid w:val="00F026C0"/>
    <w:rsid w:val="00F0300A"/>
    <w:rsid w:val="00F03B14"/>
    <w:rsid w:val="00F03CB3"/>
    <w:rsid w:val="00F04060"/>
    <w:rsid w:val="00F041D4"/>
    <w:rsid w:val="00F07792"/>
    <w:rsid w:val="00F124B1"/>
    <w:rsid w:val="00F137EF"/>
    <w:rsid w:val="00F1490E"/>
    <w:rsid w:val="00F14F1B"/>
    <w:rsid w:val="00F165FE"/>
    <w:rsid w:val="00F20198"/>
    <w:rsid w:val="00F21DD5"/>
    <w:rsid w:val="00F260BF"/>
    <w:rsid w:val="00F272E2"/>
    <w:rsid w:val="00F27669"/>
    <w:rsid w:val="00F36264"/>
    <w:rsid w:val="00F376DF"/>
    <w:rsid w:val="00F40C25"/>
    <w:rsid w:val="00F41BF3"/>
    <w:rsid w:val="00F43BC9"/>
    <w:rsid w:val="00F44AEA"/>
    <w:rsid w:val="00F45B47"/>
    <w:rsid w:val="00F4690F"/>
    <w:rsid w:val="00F4782B"/>
    <w:rsid w:val="00F479BF"/>
    <w:rsid w:val="00F502C1"/>
    <w:rsid w:val="00F507F2"/>
    <w:rsid w:val="00F53367"/>
    <w:rsid w:val="00F53E9A"/>
    <w:rsid w:val="00F55516"/>
    <w:rsid w:val="00F55FBB"/>
    <w:rsid w:val="00F55FFF"/>
    <w:rsid w:val="00F5734E"/>
    <w:rsid w:val="00F6071A"/>
    <w:rsid w:val="00F61158"/>
    <w:rsid w:val="00F63986"/>
    <w:rsid w:val="00F64128"/>
    <w:rsid w:val="00F67E9A"/>
    <w:rsid w:val="00F7331E"/>
    <w:rsid w:val="00F74889"/>
    <w:rsid w:val="00F7599A"/>
    <w:rsid w:val="00F7765B"/>
    <w:rsid w:val="00F8099C"/>
    <w:rsid w:val="00F80A11"/>
    <w:rsid w:val="00F81C4C"/>
    <w:rsid w:val="00F826E0"/>
    <w:rsid w:val="00F840E1"/>
    <w:rsid w:val="00F853CE"/>
    <w:rsid w:val="00F8594B"/>
    <w:rsid w:val="00F87291"/>
    <w:rsid w:val="00F90FB9"/>
    <w:rsid w:val="00F918C5"/>
    <w:rsid w:val="00F95267"/>
    <w:rsid w:val="00F95A66"/>
    <w:rsid w:val="00F9620B"/>
    <w:rsid w:val="00F96250"/>
    <w:rsid w:val="00F978BF"/>
    <w:rsid w:val="00FA1113"/>
    <w:rsid w:val="00FA1840"/>
    <w:rsid w:val="00FA22C9"/>
    <w:rsid w:val="00FA2957"/>
    <w:rsid w:val="00FA409C"/>
    <w:rsid w:val="00FA69B2"/>
    <w:rsid w:val="00FB1E32"/>
    <w:rsid w:val="00FB201B"/>
    <w:rsid w:val="00FB2394"/>
    <w:rsid w:val="00FB4A71"/>
    <w:rsid w:val="00FB5528"/>
    <w:rsid w:val="00FC1A6D"/>
    <w:rsid w:val="00FC246C"/>
    <w:rsid w:val="00FC6338"/>
    <w:rsid w:val="00FC71AE"/>
    <w:rsid w:val="00FD091B"/>
    <w:rsid w:val="00FD2473"/>
    <w:rsid w:val="00FD32E3"/>
    <w:rsid w:val="00FD517E"/>
    <w:rsid w:val="00FD6F04"/>
    <w:rsid w:val="00FD6F63"/>
    <w:rsid w:val="00FE27C5"/>
    <w:rsid w:val="00FE2C15"/>
    <w:rsid w:val="00FE7A6A"/>
    <w:rsid w:val="00FF3708"/>
    <w:rsid w:val="00FF376F"/>
    <w:rsid w:val="00FF406F"/>
    <w:rsid w:val="00FF4495"/>
    <w:rsid w:val="00FF7966"/>
    <w:rsid w:val="00FF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0AEC0E"/>
  <w15:docId w15:val="{8D4FFCE9-1C3E-400B-A877-3E4EB0CE2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semiHidden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uiPriority w:val="99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uto-style100">
    <w:name w:val="auto-style100"/>
    <w:basedOn w:val="DefaultParagraphFont"/>
    <w:rsid w:val="003E47F9"/>
  </w:style>
  <w:style w:type="character" w:customStyle="1" w:styleId="auto-style97">
    <w:name w:val="auto-style97"/>
    <w:basedOn w:val="DefaultParagraphFont"/>
    <w:rsid w:val="003E47F9"/>
  </w:style>
  <w:style w:type="character" w:customStyle="1" w:styleId="auto-style3">
    <w:name w:val="auto-style3"/>
    <w:basedOn w:val="DefaultParagraphFont"/>
    <w:rsid w:val="003E47F9"/>
  </w:style>
  <w:style w:type="character" w:customStyle="1" w:styleId="auto-style99">
    <w:name w:val="auto-style99"/>
    <w:basedOn w:val="DefaultParagraphFont"/>
    <w:rsid w:val="003E47F9"/>
  </w:style>
  <w:style w:type="character" w:customStyle="1" w:styleId="auto-style98">
    <w:name w:val="auto-style98"/>
    <w:basedOn w:val="DefaultParagraphFont"/>
    <w:rsid w:val="003E47F9"/>
  </w:style>
  <w:style w:type="character" w:customStyle="1" w:styleId="auto-style261">
    <w:name w:val="auto-style261"/>
    <w:basedOn w:val="DefaultParagraphFont"/>
    <w:rsid w:val="003E47F9"/>
  </w:style>
  <w:style w:type="character" w:customStyle="1" w:styleId="auto-style5">
    <w:name w:val="auto-style5"/>
    <w:basedOn w:val="DefaultParagraphFont"/>
    <w:rsid w:val="003E47F9"/>
  </w:style>
  <w:style w:type="character" w:customStyle="1" w:styleId="auto-style4">
    <w:name w:val="auto-style4"/>
    <w:basedOn w:val="DefaultParagraphFont"/>
    <w:rsid w:val="003E47F9"/>
  </w:style>
  <w:style w:type="character" w:customStyle="1" w:styleId="auto-style151">
    <w:name w:val="auto-style151"/>
    <w:basedOn w:val="DefaultParagraphFont"/>
    <w:rsid w:val="003E47F9"/>
  </w:style>
  <w:style w:type="character" w:customStyle="1" w:styleId="auto-style66">
    <w:name w:val="auto-style66"/>
    <w:basedOn w:val="DefaultParagraphFont"/>
    <w:rsid w:val="003E47F9"/>
  </w:style>
  <w:style w:type="character" w:customStyle="1" w:styleId="auto-style101">
    <w:name w:val="auto-style101"/>
    <w:basedOn w:val="DefaultParagraphFont"/>
    <w:rsid w:val="003E47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03E8E1-AD84-46F3-BEEE-44A9C0E9D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3595</TotalTime>
  <Pages>4</Pages>
  <Words>628</Words>
  <Characters>3581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1127</cp:revision>
  <cp:lastPrinted>2025-03-03T10:40:00Z</cp:lastPrinted>
  <dcterms:created xsi:type="dcterms:W3CDTF">2018-02-05T06:03:00Z</dcterms:created>
  <dcterms:modified xsi:type="dcterms:W3CDTF">2025-03-13T12:34:00Z</dcterms:modified>
</cp:coreProperties>
</file>